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0" w:tblpY="-567"/>
        <w:tblW w:w="11065" w:type="dxa"/>
        <w:tblLayout w:type="fixed"/>
        <w:tblLook w:val="04A0" w:firstRow="1" w:lastRow="0" w:firstColumn="1" w:lastColumn="0" w:noHBand="0" w:noVBand="1"/>
      </w:tblPr>
      <w:tblGrid>
        <w:gridCol w:w="1982"/>
        <w:gridCol w:w="630"/>
        <w:gridCol w:w="810"/>
        <w:gridCol w:w="1350"/>
        <w:gridCol w:w="1350"/>
        <w:gridCol w:w="1170"/>
        <w:gridCol w:w="803"/>
        <w:gridCol w:w="990"/>
        <w:gridCol w:w="900"/>
        <w:gridCol w:w="1080"/>
      </w:tblGrid>
      <w:tr w:rsidR="00187256" w:rsidRPr="001A14C9" w14:paraId="4D81D371" w14:textId="77777777" w:rsidTr="00187256">
        <w:trPr>
          <w:trHeight w:val="270"/>
        </w:trPr>
        <w:tc>
          <w:tcPr>
            <w:tcW w:w="11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2A1A497C" w14:textId="77777777" w:rsidR="003468E9" w:rsidRPr="00187256" w:rsidRDefault="003468E9" w:rsidP="00F6488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7256" w:rsidRPr="001A14C9" w14:paraId="5A97457D" w14:textId="77777777" w:rsidTr="00187256">
        <w:trPr>
          <w:trHeight w:val="270"/>
        </w:trPr>
        <w:tc>
          <w:tcPr>
            <w:tcW w:w="11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59F84C" w14:textId="23C867CD" w:rsidR="00F6488F" w:rsidRPr="00187256" w:rsidRDefault="001F0525" w:rsidP="00F6488F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Supplementary Table 1</w:t>
            </w:r>
            <w:r w:rsidR="00F6488F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: Studies with outcome data</w:t>
            </w:r>
          </w:p>
        </w:tc>
      </w:tr>
      <w:tr w:rsidR="00187256" w:rsidRPr="001A14C9" w14:paraId="2F7A1C6C" w14:textId="77777777" w:rsidTr="00187256">
        <w:trPr>
          <w:trHeight w:val="666"/>
        </w:trPr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1A9FE" w14:textId="56C2C275" w:rsidR="00F6488F" w:rsidRPr="00187256" w:rsidRDefault="00C624A7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37074" w14:textId="6409A36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Y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03A8" w14:textId="6881117E" w:rsidR="00F6488F" w:rsidRPr="00187256" w:rsidRDefault="000E67C7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Total P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F2511" w14:textId="3004FC86" w:rsidR="00F6488F" w:rsidRPr="00187256" w:rsidRDefault="00D26AEB" w:rsidP="00305D94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="00305D94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#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Low Risk Pts</w:t>
            </w:r>
            <w:r w:rsidR="00F6488F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(%)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with (+) &amp; (-) </w:t>
            </w:r>
            <w:proofErr w:type="spellStart"/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  <w:tc>
          <w:tcPr>
            <w:tcW w:w="62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84DB94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  <w:p w14:paraId="08C95979" w14:textId="24C7F741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O</w:t>
            </w:r>
            <w:r w:rsidR="00AD296B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UTCOMES</w:t>
            </w:r>
            <w:r w:rsidR="00176F49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FROM EACH OF THE INDIVIDUAL STUDIES</w:t>
            </w:r>
          </w:p>
        </w:tc>
      </w:tr>
      <w:tr w:rsidR="00187256" w:rsidRPr="001A14C9" w14:paraId="56DA67F8" w14:textId="77777777" w:rsidTr="00187256">
        <w:trPr>
          <w:trHeight w:val="268"/>
        </w:trPr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AA12E2D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475777A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97531F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00C0A0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EAB63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30-day PE-related mortality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F5C605A" w14:textId="288332C3" w:rsidR="00F6488F" w:rsidRPr="00187256" w:rsidRDefault="00F6488F" w:rsidP="00187256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30-day 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A-C</w:t>
            </w: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mortality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5E91B6A" w14:textId="56D7F40C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R</w:t>
            </w:r>
            <w:r w:rsidR="00187256"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ec.</w:t>
            </w: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of PE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ACD664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Major Bleeding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D8C70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Primary End-points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B57EAE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bCs/>
                <w:color w:val="000000"/>
                <w:sz w:val="18"/>
                <w:szCs w:val="18"/>
              </w:rPr>
              <w:t>Secondary End-points</w:t>
            </w:r>
          </w:p>
        </w:tc>
      </w:tr>
      <w:tr w:rsidR="00187256" w:rsidRPr="001A14C9" w14:paraId="11FC8518" w14:textId="77777777" w:rsidTr="00187256">
        <w:trPr>
          <w:trHeight w:val="280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3D371B5" w14:textId="264D47DE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Ahn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hideMark/>
          </w:tcPr>
          <w:p w14:paraId="31BDF3B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F3B677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4FDB5C6" w14:textId="6D470FCA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36 (</w:t>
            </w:r>
            <w:r w:rsidR="00146098" w:rsidRPr="00187256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1872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433297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9CAD7C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45C5D34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5148062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321674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4382F4F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</w:tr>
      <w:tr w:rsidR="00187256" w:rsidRPr="001A14C9" w14:paraId="30D41103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</w:tcPr>
          <w:p w14:paraId="1D5F47ED" w14:textId="4F82EFAF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Ozsu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</w:tcPr>
          <w:p w14:paraId="6B570F02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0" w:type="dxa"/>
            <w:shd w:val="clear" w:color="auto" w:fill="FFFFFF" w:themeFill="background1"/>
          </w:tcPr>
          <w:p w14:paraId="05E7BD9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2661C32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57 (28)</w:t>
            </w:r>
          </w:p>
          <w:p w14:paraId="0F88222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14:paraId="749234F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2806AD9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  <w:p w14:paraId="233D523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0288E1B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58476D5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  <w:p w14:paraId="4739756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  <w:p w14:paraId="0258B02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3" w:type="dxa"/>
            <w:shd w:val="clear" w:color="auto" w:fill="FFFFFF" w:themeFill="background1"/>
            <w:noWrap/>
          </w:tcPr>
          <w:p w14:paraId="1F6A9E9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5851BE5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53004A7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4D36049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  <w:p w14:paraId="2C5BA9C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  <w:p w14:paraId="538D916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7910399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4</w:t>
            </w:r>
            <w:r w:rsidRPr="00187256">
              <w:rPr>
                <w:rFonts w:eastAsia="Times New Roman"/>
                <w:sz w:val="18"/>
                <w:szCs w:val="18"/>
                <w:vertAlign w:val="superscript"/>
              </w:rPr>
              <w:t>a</w:t>
            </w:r>
          </w:p>
          <w:p w14:paraId="7E7F3F6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1</w:t>
            </w:r>
          </w:p>
          <w:p w14:paraId="72AF7C7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147211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  <w:p w14:paraId="30CE832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  <w:p w14:paraId="7D89F6F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187256" w:rsidRPr="001A14C9" w14:paraId="774D2910" w14:textId="77777777" w:rsidTr="00187256">
        <w:trPr>
          <w:trHeight w:val="244"/>
        </w:trPr>
        <w:tc>
          <w:tcPr>
            <w:tcW w:w="1982" w:type="dxa"/>
            <w:vMerge w:val="restart"/>
            <w:shd w:val="clear" w:color="auto" w:fill="FFFFFF" w:themeFill="background1"/>
            <w:noWrap/>
            <w:hideMark/>
          </w:tcPr>
          <w:p w14:paraId="529D6B3E" w14:textId="67C04B7C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Hakemi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FFFFFF" w:themeFill="background1"/>
            <w:hideMark/>
          </w:tcPr>
          <w:p w14:paraId="7C280A7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hideMark/>
          </w:tcPr>
          <w:p w14:paraId="2726EC2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1B3F259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173 (58)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6091978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C6FCE9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7854826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D1C125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18F995B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6</w:t>
            </w:r>
            <w:r w:rsidRPr="0018725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39F140B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74E9D342" w14:textId="77777777" w:rsidTr="00187256">
        <w:trPr>
          <w:trHeight w:val="24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662D3090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6EACF7ED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7CB0235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C490F0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89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69D28FE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DE8782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6A55353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1E79E2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0DAA2A5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426F09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048452D4" w14:textId="77777777" w:rsidTr="00187256">
        <w:trPr>
          <w:trHeight w:val="282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495A8077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2FFF27E1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6AA9A3A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8F7168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84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A27237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A8936F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1D0EA9A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68F322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4E84BF4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5AA622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2E80EB5F" w14:textId="77777777" w:rsidTr="00187256">
        <w:trPr>
          <w:trHeight w:val="244"/>
        </w:trPr>
        <w:tc>
          <w:tcPr>
            <w:tcW w:w="1982" w:type="dxa"/>
            <w:vMerge w:val="restart"/>
            <w:shd w:val="clear" w:color="auto" w:fill="FFFFFF" w:themeFill="background1"/>
            <w:noWrap/>
            <w:hideMark/>
          </w:tcPr>
          <w:p w14:paraId="636A4EA1" w14:textId="5AB9C00C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Lauque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FFFFFF" w:themeFill="background1"/>
            <w:hideMark/>
          </w:tcPr>
          <w:p w14:paraId="0057588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hideMark/>
          </w:tcPr>
          <w:p w14:paraId="31EACA1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1757B8EA" w14:textId="17034862" w:rsidR="00F6488F" w:rsidRPr="00187256" w:rsidRDefault="009D60A2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84 (64</w:t>
            </w:r>
            <w:r w:rsidR="00F6488F" w:rsidRPr="001872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1B5DA1B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21249A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42A0EA9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3254184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5F34B7A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0475992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7ED3D4D2" w14:textId="77777777" w:rsidTr="00187256">
        <w:trPr>
          <w:trHeight w:val="29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22D26791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7CDBE729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1B4006A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24C312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67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005672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A53046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4DDDE8D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539999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1DC6969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668B088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2471FA76" w14:textId="77777777" w:rsidTr="00187256">
        <w:trPr>
          <w:trHeight w:val="24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1F98870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39820D36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4D41A46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6A4C46A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17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B3F429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4EA977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06C1665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447F83E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6AF3F12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B778D3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1C3DC425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</w:tcPr>
          <w:p w14:paraId="68900598" w14:textId="2C5F0332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Vuilleumier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</w:tcPr>
          <w:p w14:paraId="783394E5" w14:textId="540A51EE" w:rsidR="005F36DB" w:rsidRPr="00187256" w:rsidRDefault="005F36DB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0" w:type="dxa"/>
            <w:shd w:val="clear" w:color="auto" w:fill="FFFFFF" w:themeFill="background1"/>
          </w:tcPr>
          <w:p w14:paraId="6DE41EFB" w14:textId="2AF5FD37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638584E2" w14:textId="39FFF415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81 (35)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1447BC21" w14:textId="2B439FF3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1F08F24A" w14:textId="5C5BEA58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03" w:type="dxa"/>
            <w:shd w:val="clear" w:color="auto" w:fill="FFFFFF" w:themeFill="background1"/>
            <w:noWrap/>
          </w:tcPr>
          <w:p w14:paraId="3543D27B" w14:textId="4D3A0D3B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05EE8B1C" w14:textId="471A736A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2B5B5D28" w14:textId="5CCA8153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B1192E8" w14:textId="5FD0227E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194A0310" w14:textId="77777777" w:rsidTr="00187256">
        <w:trPr>
          <w:trHeight w:val="286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7BCB7E56" w14:textId="3214E70D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7256">
              <w:rPr>
                <w:sz w:val="18"/>
                <w:szCs w:val="18"/>
              </w:rPr>
              <w:t>Jimenez et al.</w:t>
            </w:r>
            <w:r w:rsidRPr="00187256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48BAB1E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3D481D7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129F7F0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313 (37)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BD901B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F24937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593A13F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41D05D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0875961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20AF44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61616635" w14:textId="77777777" w:rsidTr="00187256">
        <w:trPr>
          <w:trHeight w:val="244"/>
        </w:trPr>
        <w:tc>
          <w:tcPr>
            <w:tcW w:w="1982" w:type="dxa"/>
            <w:vMerge w:val="restart"/>
            <w:shd w:val="clear" w:color="auto" w:fill="FFFFFF" w:themeFill="background1"/>
            <w:noWrap/>
            <w:hideMark/>
          </w:tcPr>
          <w:p w14:paraId="47644A4A" w14:textId="7564F9E4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Ozsu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FFFFFF" w:themeFill="background1"/>
            <w:hideMark/>
          </w:tcPr>
          <w:p w14:paraId="6D82CBA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hideMark/>
          </w:tcPr>
          <w:p w14:paraId="4DCCA10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3E4AB36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45 (37)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52D16E2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477BB20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6F6A551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5D4E5DC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22710EE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6654E1A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387A3112" w14:textId="77777777" w:rsidTr="00187256">
        <w:trPr>
          <w:trHeight w:val="24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709AF557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03C2EEA4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6849A99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6CFB356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31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C3BC74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C59683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2D006D2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467990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1567708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3C55891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5D890837" w14:textId="77777777" w:rsidTr="00187256">
        <w:trPr>
          <w:trHeight w:val="24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42B94BF7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59A4270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097B4C9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5A36AE3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EC5B6D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204278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746E372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4346680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7F10A59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3CAD405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1E6976B8" w14:textId="77777777" w:rsidTr="00187256">
        <w:trPr>
          <w:trHeight w:val="359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1614D3B1" w14:textId="0099A563" w:rsidR="00F6488F" w:rsidRPr="00187256" w:rsidRDefault="003468E9" w:rsidP="00C624A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87256">
              <w:rPr>
                <w:sz w:val="18"/>
                <w:szCs w:val="18"/>
              </w:rPr>
              <w:t>Sanchez et al.</w:t>
            </w:r>
            <w:r w:rsidRPr="00187256">
              <w:rPr>
                <w:sz w:val="18"/>
                <w:szCs w:val="18"/>
                <w:vertAlign w:val="superscript"/>
              </w:rPr>
              <w:t>14</w:t>
            </w:r>
            <w:r w:rsidRPr="001872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3809DD4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6D79EA0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326FC96A" w14:textId="78448A90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329 (</w:t>
            </w:r>
            <w:proofErr w:type="gram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62)</w:t>
            </w:r>
            <w:r w:rsidRPr="0018725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  <w:p w14:paraId="75351D9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278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</w:p>
          <w:p w14:paraId="79148341" w14:textId="217701FF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44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58EC506" w14:textId="7884B71C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  <w:p w14:paraId="0ED6496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  <w:p w14:paraId="22FC5E1C" w14:textId="001651E7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1291EAB" w14:textId="1671B6AB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  <w:p w14:paraId="51C887C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  <w:p w14:paraId="46B317A3" w14:textId="150CCC29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318A5565" w14:textId="23797D96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2700FA9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5F9E9C48" w14:textId="6B9A4772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37931ED1" w14:textId="06D3B791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18B3E36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62DE6EB7" w14:textId="48273A49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22120182" w14:textId="0335E183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  <w:p w14:paraId="23F3DCE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  <w:p w14:paraId="0A4A464A" w14:textId="5D6DA630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7D099F1" w14:textId="45191C08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6F5536A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  <w:p w14:paraId="5E773642" w14:textId="528D6258" w:rsidR="00640318" w:rsidRPr="00187256" w:rsidRDefault="00640318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3E971497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46715193" w14:textId="287CACC1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7256">
              <w:rPr>
                <w:sz w:val="18"/>
                <w:szCs w:val="18"/>
              </w:rPr>
              <w:t>Barra et al.</w:t>
            </w:r>
            <w:r w:rsidRPr="00187256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0453565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0C23E43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57F76DBE" w14:textId="4BD56168" w:rsidR="00F6488F" w:rsidRPr="00187256" w:rsidRDefault="009D60A2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84 (59</w:t>
            </w:r>
            <w:r w:rsidR="00F6488F" w:rsidRPr="0018725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A3A08B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F6CFD2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0339264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427F1CF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2187AE3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6D32529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87256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87256" w:rsidRPr="001A14C9" w14:paraId="4476C266" w14:textId="77777777" w:rsidTr="00187256">
        <w:trPr>
          <w:trHeight w:val="244"/>
        </w:trPr>
        <w:tc>
          <w:tcPr>
            <w:tcW w:w="1982" w:type="dxa"/>
            <w:vMerge w:val="restart"/>
            <w:shd w:val="clear" w:color="auto" w:fill="FFFFFF" w:themeFill="background1"/>
            <w:noWrap/>
            <w:hideMark/>
          </w:tcPr>
          <w:p w14:paraId="44FDC570" w14:textId="42498E52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Lankeit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shd w:val="clear" w:color="auto" w:fill="FFFFFF" w:themeFill="background1"/>
            <w:hideMark/>
          </w:tcPr>
          <w:p w14:paraId="568C38B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hideMark/>
          </w:tcPr>
          <w:p w14:paraId="5C67EAC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19A73754" w14:textId="52BE0263" w:rsidR="00F6488F" w:rsidRPr="00187256" w:rsidRDefault="009D60A2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198 (38</w:t>
            </w:r>
            <w:r w:rsidR="00F6488F" w:rsidRPr="001872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3F02533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73FBD5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4350D58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F1C8B1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5510AC2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7BAA046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187256" w:rsidRPr="001A14C9" w14:paraId="4E0C3966" w14:textId="77777777" w:rsidTr="00187256">
        <w:trPr>
          <w:trHeight w:val="260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1B0C8FB5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4BF1E5A0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1A0300E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047106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127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14C77B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2D99617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703D5DC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7D44BBE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50E9170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19257BD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187256" w:rsidRPr="001A14C9" w14:paraId="2DF307B3" w14:textId="77777777" w:rsidTr="00187256">
        <w:trPr>
          <w:trHeight w:val="244"/>
        </w:trPr>
        <w:tc>
          <w:tcPr>
            <w:tcW w:w="1982" w:type="dxa"/>
            <w:vMerge/>
            <w:shd w:val="clear" w:color="auto" w:fill="FFFFFF" w:themeFill="background1"/>
            <w:hideMark/>
          </w:tcPr>
          <w:p w14:paraId="4602DF89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14:paraId="774670AB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645D518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6B0D4FD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71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8BC632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6E35128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0513CD6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3BAFF7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17E67FE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00C558F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187256" w:rsidRPr="001A14C9" w14:paraId="4E34D3EB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5F7B1D31" w14:textId="759FEBC4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7256">
              <w:rPr>
                <w:sz w:val="18"/>
                <w:szCs w:val="18"/>
              </w:rPr>
              <w:t>Sanchez et al.</w:t>
            </w:r>
            <w:r w:rsidRPr="00187256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111BCAD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72424B3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44C490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407 (32)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2D9A9FD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1FF285D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3604A22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ACD9C5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6CF39E3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909209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2AAD4D08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5BB2B0A4" w14:textId="7BB8AA7F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Spirk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712F6E5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43A9465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FFB602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106 (29)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9A5748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B73C17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02D115F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2A459A7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4B43EEB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0829123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4CF9AA33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</w:tcPr>
          <w:p w14:paraId="5FA08898" w14:textId="14115542" w:rsidR="005F36DB" w:rsidRPr="00187256" w:rsidRDefault="005F36DB" w:rsidP="00C624A7">
            <w:pPr>
              <w:spacing w:line="480" w:lineRule="auto"/>
              <w:jc w:val="center"/>
              <w:rPr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Vanni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</w:tcPr>
          <w:p w14:paraId="2CA52BAD" w14:textId="2FF12958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14:paraId="57895A5F" w14:textId="51CBEDC2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4B5CD623" w14:textId="176D0EAF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145 (31)</w:t>
            </w:r>
          </w:p>
        </w:tc>
        <w:tc>
          <w:tcPr>
            <w:tcW w:w="1350" w:type="dxa"/>
            <w:shd w:val="clear" w:color="auto" w:fill="FFFFFF" w:themeFill="background1"/>
            <w:noWrap/>
          </w:tcPr>
          <w:p w14:paraId="438FDE92" w14:textId="4DD915EE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noWrap/>
          </w:tcPr>
          <w:p w14:paraId="015A696D" w14:textId="1C2B3ACF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3" w:type="dxa"/>
            <w:shd w:val="clear" w:color="auto" w:fill="FFFFFF" w:themeFill="background1"/>
            <w:noWrap/>
          </w:tcPr>
          <w:p w14:paraId="048B1AAC" w14:textId="417BC787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90" w:type="dxa"/>
            <w:shd w:val="clear" w:color="auto" w:fill="FFFFFF" w:themeFill="background1"/>
            <w:noWrap/>
          </w:tcPr>
          <w:p w14:paraId="678AE212" w14:textId="44A265F4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560FAA9B" w14:textId="72013076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18725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3210E3A3" w14:textId="32AD0B70" w:rsidR="005F36DB" w:rsidRPr="00187256" w:rsidRDefault="005F36DB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187256" w:rsidRPr="001A14C9" w14:paraId="531AD11D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645BFBF9" w14:textId="4D45B6CB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7256">
              <w:rPr>
                <w:sz w:val="18"/>
                <w:szCs w:val="18"/>
              </w:rPr>
              <w:t>Jimenez et al.</w:t>
            </w:r>
            <w:r w:rsidRPr="00187256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37DE678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6A36B1B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F4C5CC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199 (34)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3F8FE09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0DA8A1D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1956189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16FA1E0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145E4C0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00979AD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091C47B3" w14:textId="77777777" w:rsidTr="00187256">
        <w:trPr>
          <w:trHeight w:val="244"/>
        </w:trPr>
        <w:tc>
          <w:tcPr>
            <w:tcW w:w="1982" w:type="dxa"/>
            <w:shd w:val="clear" w:color="auto" w:fill="FFFFFF" w:themeFill="background1"/>
            <w:noWrap/>
            <w:hideMark/>
          </w:tcPr>
          <w:p w14:paraId="46D51E2D" w14:textId="14EFDB7E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Singanayagam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FFF" w:themeFill="background1"/>
            <w:hideMark/>
          </w:tcPr>
          <w:p w14:paraId="78F38514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14:paraId="31453D3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484A1EA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214 (52)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5E86C4EF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733DDD9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276BB33E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69C817E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3C49021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7E1B65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5CA3DC0F" w14:textId="77777777" w:rsidTr="00187256">
        <w:trPr>
          <w:trHeight w:val="244"/>
        </w:trPr>
        <w:tc>
          <w:tcPr>
            <w:tcW w:w="19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CF764B0" w14:textId="664A60B6" w:rsidR="00F6488F" w:rsidRPr="00187256" w:rsidRDefault="003468E9" w:rsidP="00C624A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7256">
              <w:rPr>
                <w:sz w:val="18"/>
                <w:szCs w:val="18"/>
              </w:rPr>
              <w:t>Moores</w:t>
            </w:r>
            <w:proofErr w:type="spellEnd"/>
            <w:r w:rsidRPr="00187256">
              <w:rPr>
                <w:sz w:val="18"/>
                <w:szCs w:val="18"/>
              </w:rPr>
              <w:t xml:space="preserve"> et al.</w:t>
            </w:r>
            <w:r w:rsidRPr="00187256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30" w:type="dxa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59DE726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hideMark/>
          </w:tcPr>
          <w:p w14:paraId="45D8AC2B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2451CF08" w14:textId="42E16673" w:rsidR="00F6488F" w:rsidRPr="00187256" w:rsidRDefault="009D60A2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191 (34</w:t>
            </w:r>
            <w:r w:rsidR="00F6488F" w:rsidRPr="0018725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71801E7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B1E0D7A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2AF7F58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0593580C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00A57E95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67F5D2C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23BC61CA" w14:textId="77777777" w:rsidTr="00187256">
        <w:trPr>
          <w:trHeight w:val="244"/>
        </w:trPr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53E007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06A5C1D6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14:paraId="2009DCFA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356F1912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149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</w:p>
        </w:tc>
        <w:tc>
          <w:tcPr>
            <w:tcW w:w="1350" w:type="dxa"/>
            <w:shd w:val="clear" w:color="auto" w:fill="FFFFFF" w:themeFill="background1"/>
            <w:noWrap/>
            <w:hideMark/>
          </w:tcPr>
          <w:p w14:paraId="02218E8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14:paraId="5C64788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FFFFFF" w:themeFill="background1"/>
            <w:noWrap/>
            <w:hideMark/>
          </w:tcPr>
          <w:p w14:paraId="156FA298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14:paraId="76BD4E66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14:paraId="57758D33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53B6B7F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187256" w:rsidRPr="001A14C9" w14:paraId="3EB9086C" w14:textId="77777777" w:rsidTr="00187256">
        <w:trPr>
          <w:trHeight w:val="244"/>
        </w:trPr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D003AC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5CDCC20F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C0D8F65" w14:textId="77777777" w:rsidR="00F6488F" w:rsidRPr="00187256" w:rsidRDefault="00F6488F" w:rsidP="00C624A7">
            <w:pPr>
              <w:spacing w:line="48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42D647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42 </w:t>
            </w:r>
            <w:proofErr w:type="spellStart"/>
            <w:r w:rsidRPr="00187256">
              <w:rPr>
                <w:rFonts w:eastAsia="Times New Roman"/>
                <w:color w:val="000000"/>
                <w:sz w:val="18"/>
                <w:szCs w:val="18"/>
              </w:rPr>
              <w:t>Tn</w:t>
            </w:r>
            <w:proofErr w:type="spellEnd"/>
            <w:r w:rsidRPr="00187256">
              <w:rPr>
                <w:rFonts w:eastAsia="Times New Roman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22351A9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00A181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4094E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F9E116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E0D8270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751F88D" w14:textId="77777777" w:rsidR="00F6488F" w:rsidRPr="00187256" w:rsidRDefault="00F6488F" w:rsidP="00C624A7">
            <w:pPr>
              <w:spacing w:line="48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8725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15B1D3C8" w14:textId="77777777" w:rsidR="00A30035" w:rsidRDefault="00A30035" w:rsidP="00A12FC5">
      <w:pPr>
        <w:rPr>
          <w:sz w:val="20"/>
          <w:szCs w:val="20"/>
        </w:rPr>
      </w:pPr>
    </w:p>
    <w:p w14:paraId="621664E3" w14:textId="77777777" w:rsidR="00A30035" w:rsidRDefault="00A30035" w:rsidP="00A12FC5">
      <w:pPr>
        <w:rPr>
          <w:sz w:val="20"/>
          <w:szCs w:val="20"/>
        </w:rPr>
      </w:pPr>
    </w:p>
    <w:p w14:paraId="10295260" w14:textId="77777777" w:rsidR="00A30035" w:rsidRDefault="00A30035" w:rsidP="00A12FC5">
      <w:pPr>
        <w:rPr>
          <w:sz w:val="20"/>
          <w:szCs w:val="20"/>
        </w:rPr>
      </w:pPr>
    </w:p>
    <w:p w14:paraId="1E6CAB40" w14:textId="77777777" w:rsidR="00A30035" w:rsidRDefault="00A30035" w:rsidP="00A12FC5">
      <w:pPr>
        <w:rPr>
          <w:sz w:val="20"/>
          <w:szCs w:val="20"/>
        </w:rPr>
      </w:pPr>
    </w:p>
    <w:p w14:paraId="49F273D7" w14:textId="77777777" w:rsidR="00A30035" w:rsidRDefault="00A30035" w:rsidP="00A12FC5">
      <w:pPr>
        <w:rPr>
          <w:sz w:val="20"/>
          <w:szCs w:val="20"/>
        </w:rPr>
      </w:pPr>
    </w:p>
    <w:p w14:paraId="7552E4C8" w14:textId="77777777" w:rsidR="00A30035" w:rsidRDefault="00A30035" w:rsidP="00A12FC5">
      <w:pPr>
        <w:rPr>
          <w:sz w:val="20"/>
          <w:szCs w:val="20"/>
        </w:rPr>
      </w:pPr>
    </w:p>
    <w:p w14:paraId="081FB928" w14:textId="77777777" w:rsidR="00A30035" w:rsidRDefault="00A30035" w:rsidP="00A12FC5">
      <w:pPr>
        <w:rPr>
          <w:sz w:val="20"/>
          <w:szCs w:val="20"/>
        </w:rPr>
      </w:pPr>
    </w:p>
    <w:p w14:paraId="440EE79B" w14:textId="77777777" w:rsidR="00A30035" w:rsidRDefault="00A30035" w:rsidP="00A12FC5">
      <w:pPr>
        <w:rPr>
          <w:sz w:val="20"/>
          <w:szCs w:val="20"/>
        </w:rPr>
      </w:pPr>
    </w:p>
    <w:p w14:paraId="0AD8085E" w14:textId="77777777" w:rsidR="00A30035" w:rsidRDefault="00A30035" w:rsidP="00A12FC5">
      <w:pPr>
        <w:rPr>
          <w:sz w:val="20"/>
          <w:szCs w:val="20"/>
        </w:rPr>
      </w:pPr>
    </w:p>
    <w:p w14:paraId="1CC5B692" w14:textId="77777777" w:rsidR="00A30035" w:rsidRDefault="00A30035" w:rsidP="00A12FC5">
      <w:pPr>
        <w:rPr>
          <w:sz w:val="20"/>
          <w:szCs w:val="20"/>
        </w:rPr>
      </w:pPr>
    </w:p>
    <w:p w14:paraId="67F9D042" w14:textId="77777777" w:rsidR="00A30035" w:rsidRDefault="00A30035" w:rsidP="00A12FC5">
      <w:pPr>
        <w:rPr>
          <w:sz w:val="20"/>
          <w:szCs w:val="20"/>
        </w:rPr>
      </w:pPr>
    </w:p>
    <w:p w14:paraId="75B77048" w14:textId="77777777" w:rsidR="00A30035" w:rsidRDefault="00A30035" w:rsidP="00A12FC5">
      <w:pPr>
        <w:rPr>
          <w:sz w:val="20"/>
          <w:szCs w:val="20"/>
        </w:rPr>
      </w:pPr>
    </w:p>
    <w:p w14:paraId="195B611C" w14:textId="77777777" w:rsidR="00A30035" w:rsidRDefault="00A30035" w:rsidP="00A12FC5">
      <w:pPr>
        <w:rPr>
          <w:sz w:val="20"/>
          <w:szCs w:val="20"/>
        </w:rPr>
      </w:pPr>
    </w:p>
    <w:p w14:paraId="61A938D3" w14:textId="77777777" w:rsidR="00A30035" w:rsidRDefault="00A30035" w:rsidP="00A12FC5">
      <w:pPr>
        <w:rPr>
          <w:sz w:val="20"/>
          <w:szCs w:val="20"/>
        </w:rPr>
      </w:pPr>
    </w:p>
    <w:p w14:paraId="33F5E5B2" w14:textId="77777777" w:rsidR="00A30035" w:rsidRPr="00187256" w:rsidRDefault="00A30035" w:rsidP="00A12FC5">
      <w:pPr>
        <w:rPr>
          <w:sz w:val="18"/>
          <w:szCs w:val="18"/>
        </w:rPr>
      </w:pPr>
    </w:p>
    <w:p w14:paraId="4A71ED85" w14:textId="77777777" w:rsidR="00187256" w:rsidRDefault="00187256" w:rsidP="00A12FC5">
      <w:pPr>
        <w:rPr>
          <w:sz w:val="18"/>
          <w:szCs w:val="18"/>
        </w:rPr>
      </w:pPr>
    </w:p>
    <w:p w14:paraId="0FB1F5D7" w14:textId="77777777" w:rsidR="00187256" w:rsidRDefault="00187256" w:rsidP="00A12FC5">
      <w:pPr>
        <w:rPr>
          <w:sz w:val="18"/>
          <w:szCs w:val="18"/>
        </w:rPr>
      </w:pPr>
    </w:p>
    <w:p w14:paraId="3930E983" w14:textId="77777777" w:rsidR="00187256" w:rsidRDefault="00187256" w:rsidP="00A12FC5">
      <w:pPr>
        <w:rPr>
          <w:sz w:val="18"/>
          <w:szCs w:val="18"/>
        </w:rPr>
      </w:pPr>
    </w:p>
    <w:p w14:paraId="247B071B" w14:textId="77777777" w:rsidR="00187256" w:rsidRDefault="00187256" w:rsidP="00A12FC5">
      <w:pPr>
        <w:rPr>
          <w:sz w:val="18"/>
          <w:szCs w:val="18"/>
        </w:rPr>
      </w:pPr>
    </w:p>
    <w:p w14:paraId="1ECC5959" w14:textId="77777777" w:rsidR="00187256" w:rsidRDefault="00187256" w:rsidP="00A12FC5">
      <w:pPr>
        <w:rPr>
          <w:sz w:val="18"/>
          <w:szCs w:val="18"/>
        </w:rPr>
      </w:pPr>
    </w:p>
    <w:p w14:paraId="208C6A33" w14:textId="77777777" w:rsidR="00187256" w:rsidRDefault="00187256" w:rsidP="00A12FC5">
      <w:pPr>
        <w:rPr>
          <w:sz w:val="18"/>
          <w:szCs w:val="18"/>
        </w:rPr>
      </w:pPr>
    </w:p>
    <w:p w14:paraId="45D2E937" w14:textId="77777777" w:rsidR="00187256" w:rsidRDefault="00187256" w:rsidP="00A12FC5">
      <w:pPr>
        <w:rPr>
          <w:sz w:val="18"/>
          <w:szCs w:val="18"/>
        </w:rPr>
      </w:pPr>
    </w:p>
    <w:p w14:paraId="4749AFC8" w14:textId="77777777" w:rsidR="00187256" w:rsidRDefault="00187256" w:rsidP="00A12FC5">
      <w:pPr>
        <w:rPr>
          <w:sz w:val="18"/>
          <w:szCs w:val="18"/>
        </w:rPr>
      </w:pPr>
    </w:p>
    <w:p w14:paraId="70E96C76" w14:textId="77777777" w:rsidR="00187256" w:rsidRDefault="00187256" w:rsidP="00A12FC5">
      <w:pPr>
        <w:rPr>
          <w:sz w:val="18"/>
          <w:szCs w:val="18"/>
        </w:rPr>
      </w:pPr>
    </w:p>
    <w:p w14:paraId="45F2DEC8" w14:textId="77777777" w:rsidR="00187256" w:rsidRDefault="00187256" w:rsidP="00A12FC5">
      <w:pPr>
        <w:rPr>
          <w:sz w:val="18"/>
          <w:szCs w:val="18"/>
        </w:rPr>
      </w:pPr>
    </w:p>
    <w:p w14:paraId="11597880" w14:textId="77777777" w:rsidR="00187256" w:rsidRDefault="00187256" w:rsidP="00A12FC5">
      <w:pPr>
        <w:rPr>
          <w:sz w:val="18"/>
          <w:szCs w:val="18"/>
        </w:rPr>
      </w:pPr>
    </w:p>
    <w:p w14:paraId="307071CF" w14:textId="77777777" w:rsidR="00187256" w:rsidRDefault="00187256" w:rsidP="00A12FC5">
      <w:pPr>
        <w:rPr>
          <w:sz w:val="18"/>
          <w:szCs w:val="18"/>
        </w:rPr>
      </w:pPr>
    </w:p>
    <w:p w14:paraId="64CAEB96" w14:textId="77777777" w:rsidR="00187256" w:rsidRDefault="00187256" w:rsidP="00A12FC5">
      <w:pPr>
        <w:rPr>
          <w:sz w:val="18"/>
          <w:szCs w:val="18"/>
        </w:rPr>
      </w:pPr>
    </w:p>
    <w:p w14:paraId="57BCCE14" w14:textId="77777777" w:rsidR="00187256" w:rsidRDefault="00187256" w:rsidP="00A12FC5">
      <w:pPr>
        <w:rPr>
          <w:sz w:val="18"/>
          <w:szCs w:val="18"/>
        </w:rPr>
      </w:pPr>
    </w:p>
    <w:p w14:paraId="013AC763" w14:textId="77777777" w:rsidR="00187256" w:rsidRDefault="00187256" w:rsidP="00A12FC5">
      <w:pPr>
        <w:rPr>
          <w:sz w:val="18"/>
          <w:szCs w:val="18"/>
        </w:rPr>
      </w:pPr>
    </w:p>
    <w:p w14:paraId="46FFC694" w14:textId="77777777" w:rsidR="00187256" w:rsidRDefault="00187256" w:rsidP="00A12FC5">
      <w:pPr>
        <w:rPr>
          <w:sz w:val="18"/>
          <w:szCs w:val="18"/>
        </w:rPr>
      </w:pPr>
    </w:p>
    <w:p w14:paraId="5D71FCA6" w14:textId="77777777" w:rsidR="00187256" w:rsidRDefault="00187256" w:rsidP="00A12FC5">
      <w:pPr>
        <w:rPr>
          <w:sz w:val="18"/>
          <w:szCs w:val="18"/>
        </w:rPr>
      </w:pPr>
    </w:p>
    <w:p w14:paraId="78F64C49" w14:textId="77777777" w:rsidR="00187256" w:rsidRDefault="00187256" w:rsidP="00A12FC5">
      <w:pPr>
        <w:rPr>
          <w:sz w:val="18"/>
          <w:szCs w:val="18"/>
        </w:rPr>
      </w:pPr>
    </w:p>
    <w:p w14:paraId="1BD98083" w14:textId="77777777" w:rsidR="00187256" w:rsidRDefault="00187256" w:rsidP="00A12FC5">
      <w:pPr>
        <w:rPr>
          <w:sz w:val="18"/>
          <w:szCs w:val="18"/>
        </w:rPr>
      </w:pPr>
    </w:p>
    <w:p w14:paraId="0223DBF7" w14:textId="77777777" w:rsidR="00187256" w:rsidRDefault="00187256" w:rsidP="00A12FC5">
      <w:pPr>
        <w:rPr>
          <w:sz w:val="18"/>
          <w:szCs w:val="18"/>
        </w:rPr>
      </w:pPr>
    </w:p>
    <w:p w14:paraId="34BA32F3" w14:textId="77777777" w:rsidR="00187256" w:rsidRDefault="00187256" w:rsidP="00A12FC5">
      <w:pPr>
        <w:rPr>
          <w:sz w:val="18"/>
          <w:szCs w:val="18"/>
        </w:rPr>
      </w:pPr>
    </w:p>
    <w:p w14:paraId="6641722A" w14:textId="77777777" w:rsidR="00187256" w:rsidRDefault="00187256" w:rsidP="00A12FC5">
      <w:pPr>
        <w:rPr>
          <w:sz w:val="18"/>
          <w:szCs w:val="18"/>
        </w:rPr>
      </w:pPr>
    </w:p>
    <w:p w14:paraId="77C59696" w14:textId="77777777" w:rsidR="00187256" w:rsidRDefault="00187256" w:rsidP="00A12FC5">
      <w:pPr>
        <w:rPr>
          <w:sz w:val="18"/>
          <w:szCs w:val="18"/>
        </w:rPr>
      </w:pPr>
    </w:p>
    <w:p w14:paraId="722EF6D2" w14:textId="77777777" w:rsidR="00187256" w:rsidRDefault="00187256" w:rsidP="00A12FC5">
      <w:pPr>
        <w:rPr>
          <w:sz w:val="18"/>
          <w:szCs w:val="18"/>
        </w:rPr>
      </w:pPr>
    </w:p>
    <w:p w14:paraId="0EBFB9B9" w14:textId="77777777" w:rsidR="00187256" w:rsidRDefault="00187256" w:rsidP="00A12FC5">
      <w:pPr>
        <w:rPr>
          <w:sz w:val="18"/>
          <w:szCs w:val="18"/>
        </w:rPr>
      </w:pPr>
    </w:p>
    <w:p w14:paraId="6C44A32E" w14:textId="77777777" w:rsidR="00187256" w:rsidRDefault="00187256" w:rsidP="00A12FC5">
      <w:pPr>
        <w:rPr>
          <w:sz w:val="18"/>
          <w:szCs w:val="18"/>
        </w:rPr>
      </w:pPr>
    </w:p>
    <w:p w14:paraId="203505A9" w14:textId="77777777" w:rsidR="00187256" w:rsidRDefault="00187256" w:rsidP="00A12FC5">
      <w:pPr>
        <w:rPr>
          <w:sz w:val="18"/>
          <w:szCs w:val="18"/>
        </w:rPr>
      </w:pPr>
    </w:p>
    <w:p w14:paraId="2D26F83E" w14:textId="77777777" w:rsidR="00187256" w:rsidRDefault="00187256" w:rsidP="00A12FC5">
      <w:pPr>
        <w:rPr>
          <w:sz w:val="18"/>
          <w:szCs w:val="18"/>
        </w:rPr>
      </w:pPr>
    </w:p>
    <w:p w14:paraId="4B0E1FD0" w14:textId="77777777" w:rsidR="00187256" w:rsidRDefault="00187256" w:rsidP="00A12FC5">
      <w:pPr>
        <w:rPr>
          <w:sz w:val="18"/>
          <w:szCs w:val="18"/>
        </w:rPr>
      </w:pPr>
    </w:p>
    <w:p w14:paraId="77E75EBA" w14:textId="77777777" w:rsidR="00187256" w:rsidRDefault="00187256" w:rsidP="00A12FC5">
      <w:pPr>
        <w:rPr>
          <w:sz w:val="18"/>
          <w:szCs w:val="18"/>
        </w:rPr>
      </w:pPr>
    </w:p>
    <w:p w14:paraId="022A028E" w14:textId="77777777" w:rsidR="00187256" w:rsidRDefault="00187256" w:rsidP="00A12FC5">
      <w:pPr>
        <w:rPr>
          <w:sz w:val="18"/>
          <w:szCs w:val="18"/>
        </w:rPr>
      </w:pPr>
    </w:p>
    <w:p w14:paraId="20B0B42A" w14:textId="77777777" w:rsidR="00187256" w:rsidRDefault="00187256" w:rsidP="00A12FC5">
      <w:pPr>
        <w:rPr>
          <w:sz w:val="18"/>
          <w:szCs w:val="18"/>
        </w:rPr>
      </w:pPr>
    </w:p>
    <w:p w14:paraId="35FC7A0A" w14:textId="77777777" w:rsidR="00187256" w:rsidRDefault="00187256" w:rsidP="00A12FC5">
      <w:pPr>
        <w:rPr>
          <w:sz w:val="18"/>
          <w:szCs w:val="18"/>
        </w:rPr>
      </w:pPr>
    </w:p>
    <w:p w14:paraId="31E2A6C1" w14:textId="77777777" w:rsidR="00187256" w:rsidRDefault="00187256" w:rsidP="00A12FC5">
      <w:pPr>
        <w:rPr>
          <w:sz w:val="18"/>
          <w:szCs w:val="18"/>
        </w:rPr>
      </w:pPr>
    </w:p>
    <w:p w14:paraId="5F23FAC6" w14:textId="77777777" w:rsidR="00187256" w:rsidRDefault="00187256" w:rsidP="00A12FC5">
      <w:pPr>
        <w:rPr>
          <w:sz w:val="18"/>
          <w:szCs w:val="18"/>
        </w:rPr>
      </w:pPr>
    </w:p>
    <w:p w14:paraId="025874C5" w14:textId="77777777" w:rsidR="00187256" w:rsidRDefault="00187256" w:rsidP="00A12FC5">
      <w:pPr>
        <w:rPr>
          <w:sz w:val="18"/>
          <w:szCs w:val="18"/>
        </w:rPr>
      </w:pPr>
    </w:p>
    <w:p w14:paraId="16846031" w14:textId="77777777" w:rsidR="00187256" w:rsidRDefault="00187256" w:rsidP="00A12FC5">
      <w:pPr>
        <w:rPr>
          <w:sz w:val="18"/>
          <w:szCs w:val="18"/>
        </w:rPr>
      </w:pPr>
    </w:p>
    <w:p w14:paraId="6F6AFB3C" w14:textId="77777777" w:rsidR="00187256" w:rsidRDefault="00187256" w:rsidP="00A12FC5">
      <w:pPr>
        <w:rPr>
          <w:sz w:val="18"/>
          <w:szCs w:val="18"/>
        </w:rPr>
      </w:pPr>
    </w:p>
    <w:p w14:paraId="76352FEB" w14:textId="77777777" w:rsidR="00187256" w:rsidRDefault="00187256" w:rsidP="00A12FC5">
      <w:pPr>
        <w:rPr>
          <w:sz w:val="18"/>
          <w:szCs w:val="18"/>
        </w:rPr>
      </w:pPr>
    </w:p>
    <w:p w14:paraId="717C45C6" w14:textId="77777777" w:rsidR="00187256" w:rsidRDefault="00187256" w:rsidP="00A12FC5">
      <w:pPr>
        <w:rPr>
          <w:sz w:val="18"/>
          <w:szCs w:val="18"/>
        </w:rPr>
      </w:pPr>
    </w:p>
    <w:p w14:paraId="478DC36D" w14:textId="77777777" w:rsidR="00187256" w:rsidRDefault="00187256" w:rsidP="00A12FC5">
      <w:pPr>
        <w:rPr>
          <w:sz w:val="18"/>
          <w:szCs w:val="18"/>
        </w:rPr>
      </w:pPr>
    </w:p>
    <w:p w14:paraId="248F083D" w14:textId="77777777" w:rsidR="00187256" w:rsidRDefault="00187256" w:rsidP="00A12FC5">
      <w:pPr>
        <w:rPr>
          <w:sz w:val="18"/>
          <w:szCs w:val="18"/>
        </w:rPr>
      </w:pPr>
    </w:p>
    <w:p w14:paraId="1E3BC542" w14:textId="77777777" w:rsidR="00187256" w:rsidRDefault="00187256" w:rsidP="00A12FC5">
      <w:pPr>
        <w:rPr>
          <w:sz w:val="18"/>
          <w:szCs w:val="18"/>
        </w:rPr>
      </w:pPr>
    </w:p>
    <w:p w14:paraId="760B382F" w14:textId="77777777" w:rsidR="00187256" w:rsidRDefault="00187256" w:rsidP="00A12FC5">
      <w:pPr>
        <w:rPr>
          <w:sz w:val="18"/>
          <w:szCs w:val="18"/>
        </w:rPr>
      </w:pPr>
    </w:p>
    <w:p w14:paraId="277760A8" w14:textId="77777777" w:rsidR="00187256" w:rsidRDefault="00187256" w:rsidP="00A12FC5">
      <w:pPr>
        <w:rPr>
          <w:sz w:val="18"/>
          <w:szCs w:val="18"/>
        </w:rPr>
      </w:pPr>
    </w:p>
    <w:p w14:paraId="29C3D0FE" w14:textId="77777777" w:rsidR="00187256" w:rsidRDefault="00187256" w:rsidP="00A12FC5">
      <w:pPr>
        <w:rPr>
          <w:sz w:val="18"/>
          <w:szCs w:val="18"/>
        </w:rPr>
      </w:pPr>
    </w:p>
    <w:p w14:paraId="58357072" w14:textId="77777777" w:rsidR="00187256" w:rsidRDefault="00187256" w:rsidP="00A12FC5">
      <w:pPr>
        <w:rPr>
          <w:sz w:val="18"/>
          <w:szCs w:val="18"/>
        </w:rPr>
      </w:pPr>
    </w:p>
    <w:p w14:paraId="1527ACE5" w14:textId="77777777" w:rsidR="00187256" w:rsidRDefault="00187256" w:rsidP="00A12FC5">
      <w:pPr>
        <w:rPr>
          <w:sz w:val="18"/>
          <w:szCs w:val="18"/>
        </w:rPr>
      </w:pPr>
    </w:p>
    <w:p w14:paraId="2E207AC0" w14:textId="77777777" w:rsidR="00187256" w:rsidRDefault="00187256" w:rsidP="00A12FC5">
      <w:pPr>
        <w:rPr>
          <w:sz w:val="18"/>
          <w:szCs w:val="18"/>
        </w:rPr>
      </w:pPr>
    </w:p>
    <w:p w14:paraId="2F11DC03" w14:textId="77777777" w:rsidR="00187256" w:rsidRDefault="00187256" w:rsidP="00A12FC5">
      <w:pPr>
        <w:rPr>
          <w:sz w:val="18"/>
          <w:szCs w:val="18"/>
        </w:rPr>
      </w:pPr>
    </w:p>
    <w:p w14:paraId="5B3224C6" w14:textId="77777777" w:rsidR="00187256" w:rsidRDefault="00187256" w:rsidP="00A12FC5">
      <w:pPr>
        <w:rPr>
          <w:sz w:val="18"/>
          <w:szCs w:val="18"/>
        </w:rPr>
      </w:pPr>
    </w:p>
    <w:p w14:paraId="2DB996EC" w14:textId="77777777" w:rsidR="00187256" w:rsidRDefault="00187256" w:rsidP="00A12FC5">
      <w:pPr>
        <w:rPr>
          <w:sz w:val="18"/>
          <w:szCs w:val="18"/>
        </w:rPr>
      </w:pPr>
    </w:p>
    <w:p w14:paraId="43DFB127" w14:textId="77777777" w:rsidR="00187256" w:rsidRDefault="00187256" w:rsidP="00A12FC5">
      <w:pPr>
        <w:rPr>
          <w:sz w:val="18"/>
          <w:szCs w:val="18"/>
        </w:rPr>
      </w:pPr>
    </w:p>
    <w:p w14:paraId="779C01B4" w14:textId="77777777" w:rsidR="00187256" w:rsidRDefault="00187256" w:rsidP="00A12FC5">
      <w:pPr>
        <w:rPr>
          <w:sz w:val="18"/>
          <w:szCs w:val="18"/>
        </w:rPr>
      </w:pPr>
    </w:p>
    <w:p w14:paraId="36FA3CBE" w14:textId="77777777" w:rsidR="00187256" w:rsidRDefault="00187256" w:rsidP="00A12FC5">
      <w:pPr>
        <w:rPr>
          <w:sz w:val="18"/>
          <w:szCs w:val="18"/>
        </w:rPr>
      </w:pPr>
    </w:p>
    <w:p w14:paraId="38F923A9" w14:textId="77777777" w:rsidR="00187256" w:rsidRDefault="00187256" w:rsidP="00A12FC5">
      <w:pPr>
        <w:rPr>
          <w:sz w:val="18"/>
          <w:szCs w:val="18"/>
        </w:rPr>
      </w:pPr>
    </w:p>
    <w:p w14:paraId="09851B3F" w14:textId="35BA62ED" w:rsidR="00A12FC5" w:rsidRPr="00187256" w:rsidRDefault="00D32912" w:rsidP="00A12FC5">
      <w:pPr>
        <w:rPr>
          <w:sz w:val="18"/>
          <w:szCs w:val="18"/>
        </w:rPr>
      </w:pPr>
      <w:bookmarkStart w:id="0" w:name="_GoBack"/>
      <w:bookmarkEnd w:id="0"/>
      <w:r w:rsidRPr="00187256">
        <w:rPr>
          <w:sz w:val="18"/>
          <w:szCs w:val="18"/>
        </w:rPr>
        <w:t>N</w:t>
      </w:r>
      <w:r w:rsidR="00A12FC5" w:rsidRPr="00187256">
        <w:rPr>
          <w:sz w:val="18"/>
          <w:szCs w:val="18"/>
        </w:rPr>
        <w:t>S = Not Specified</w:t>
      </w:r>
      <w:r w:rsidR="00187256" w:rsidRPr="00187256">
        <w:rPr>
          <w:sz w:val="18"/>
          <w:szCs w:val="18"/>
        </w:rPr>
        <w:t xml:space="preserve">, </w:t>
      </w:r>
      <w:proofErr w:type="spellStart"/>
      <w:r w:rsidR="00187256" w:rsidRPr="00187256">
        <w:rPr>
          <w:sz w:val="18"/>
          <w:szCs w:val="18"/>
        </w:rPr>
        <w:t>Tn</w:t>
      </w:r>
      <w:proofErr w:type="spellEnd"/>
      <w:r w:rsidR="00187256" w:rsidRPr="00187256">
        <w:rPr>
          <w:sz w:val="18"/>
          <w:szCs w:val="18"/>
        </w:rPr>
        <w:t xml:space="preserve"> = Troponin, Pts = patients, A-C=all-cause, Rec.=Recurrence</w:t>
      </w:r>
    </w:p>
    <w:p w14:paraId="5272EF3E" w14:textId="26BCB390" w:rsidR="00A12FC5" w:rsidRPr="00187256" w:rsidRDefault="00A12FC5" w:rsidP="00A12FC5">
      <w:pPr>
        <w:rPr>
          <w:sz w:val="18"/>
          <w:szCs w:val="18"/>
        </w:rPr>
      </w:pPr>
      <w:r w:rsidRPr="00187256">
        <w:rPr>
          <w:sz w:val="18"/>
          <w:szCs w:val="18"/>
        </w:rPr>
        <w:lastRenderedPageBreak/>
        <w:t>Primary Endpoints = Any primary end-point mentioned in table 1 (30-day or 90-day or 5-day median all-cause or PE-related morality/ CPR/ Mechanical Ventilation/Catecholamine support/Recurrence of PE/major bleeding)</w:t>
      </w:r>
    </w:p>
    <w:p w14:paraId="1E50EF93" w14:textId="7BCE11FA" w:rsidR="00A12FC5" w:rsidRPr="00187256" w:rsidRDefault="00A12FC5" w:rsidP="00A12FC5">
      <w:pPr>
        <w:rPr>
          <w:sz w:val="18"/>
          <w:szCs w:val="18"/>
        </w:rPr>
      </w:pPr>
      <w:r w:rsidRPr="00187256">
        <w:rPr>
          <w:sz w:val="18"/>
          <w:szCs w:val="18"/>
        </w:rPr>
        <w:t>Secondary Endpoints = non-fatal recurrent PE/ non-fatal major bleeding/delayed hemodynamic instability</w:t>
      </w:r>
    </w:p>
    <w:p w14:paraId="220389E9" w14:textId="66EB8F37" w:rsidR="00A12FC5" w:rsidRPr="00187256" w:rsidRDefault="00A12FC5" w:rsidP="00A12FC5">
      <w:pPr>
        <w:rPr>
          <w:sz w:val="18"/>
          <w:szCs w:val="18"/>
        </w:rPr>
      </w:pPr>
      <w:r w:rsidRPr="00187256">
        <w:rPr>
          <w:sz w:val="18"/>
          <w:szCs w:val="18"/>
        </w:rPr>
        <w:t>Note: hemodynamic instability/decompensation = shock = need for catecholamine support</w:t>
      </w:r>
    </w:p>
    <w:p w14:paraId="7CCE6943" w14:textId="406F5EEF" w:rsidR="00A12FC5" w:rsidRPr="00187256" w:rsidRDefault="00A12FC5" w:rsidP="00A12FC5">
      <w:pPr>
        <w:rPr>
          <w:sz w:val="18"/>
          <w:szCs w:val="18"/>
        </w:rPr>
      </w:pPr>
      <w:r w:rsidRPr="00187256">
        <w:rPr>
          <w:sz w:val="18"/>
          <w:szCs w:val="18"/>
        </w:rPr>
        <w:t>Note: mechanical ventilation = endotracheal intubation</w:t>
      </w:r>
    </w:p>
    <w:p w14:paraId="15A92355" w14:textId="6ECDB694" w:rsidR="00A12FC5" w:rsidRPr="00187256" w:rsidRDefault="00B5378D" w:rsidP="00A12FC5">
      <w:pPr>
        <w:rPr>
          <w:sz w:val="18"/>
          <w:szCs w:val="18"/>
        </w:rPr>
      </w:pPr>
      <w:proofErr w:type="spellStart"/>
      <w:r w:rsidRPr="00187256">
        <w:rPr>
          <w:sz w:val="18"/>
          <w:szCs w:val="18"/>
          <w:vertAlign w:val="superscript"/>
        </w:rPr>
        <w:t>a</w:t>
      </w:r>
      <w:r w:rsidR="00A12FC5" w:rsidRPr="00187256">
        <w:rPr>
          <w:sz w:val="18"/>
          <w:szCs w:val="18"/>
        </w:rPr>
        <w:t>the</w:t>
      </w:r>
      <w:proofErr w:type="spellEnd"/>
      <w:r w:rsidR="00A12FC5" w:rsidRPr="00187256">
        <w:rPr>
          <w:sz w:val="18"/>
          <w:szCs w:val="18"/>
        </w:rPr>
        <w:t xml:space="preserve"> duration of the primary end-points of these studies are 90-day, median of 5 days, and “during in-hospital stay” respectively. The remaining of the studies have a 30-day duration.</w:t>
      </w:r>
    </w:p>
    <w:p w14:paraId="14BD2E40" w14:textId="44D18AAA" w:rsidR="00A12FC5" w:rsidRPr="00187256" w:rsidRDefault="00B5378D" w:rsidP="00A12FC5">
      <w:pPr>
        <w:rPr>
          <w:sz w:val="18"/>
          <w:szCs w:val="18"/>
        </w:rPr>
      </w:pPr>
      <w:r w:rsidRPr="00187256">
        <w:rPr>
          <w:color w:val="313131"/>
          <w:sz w:val="18"/>
          <w:szCs w:val="18"/>
          <w:vertAlign w:val="superscript"/>
        </w:rPr>
        <w:t>b</w:t>
      </w:r>
      <w:r w:rsidR="00A12FC5" w:rsidRPr="00187256">
        <w:rPr>
          <w:sz w:val="18"/>
          <w:szCs w:val="18"/>
        </w:rPr>
        <w:t>7 patients did n</w:t>
      </w:r>
      <w:r w:rsidR="009D60A2" w:rsidRPr="00187256">
        <w:rPr>
          <w:sz w:val="18"/>
          <w:szCs w:val="18"/>
        </w:rPr>
        <w:t>ot have t</w:t>
      </w:r>
      <w:r w:rsidR="00A12FC5" w:rsidRPr="00187256">
        <w:rPr>
          <w:sz w:val="18"/>
          <w:szCs w:val="18"/>
        </w:rPr>
        <w:t>roponin</w:t>
      </w:r>
      <w:r w:rsidR="009D60A2" w:rsidRPr="00187256">
        <w:rPr>
          <w:sz w:val="18"/>
          <w:szCs w:val="18"/>
        </w:rPr>
        <w:t>s</w:t>
      </w:r>
      <w:r w:rsidR="00A12FC5" w:rsidRPr="00187256">
        <w:rPr>
          <w:sz w:val="18"/>
          <w:szCs w:val="18"/>
        </w:rPr>
        <w:t xml:space="preserve"> tested</w:t>
      </w:r>
    </w:p>
    <w:p w14:paraId="38A413D5" w14:textId="6952F337" w:rsidR="00A12FC5" w:rsidRDefault="00A12FC5"/>
    <w:sectPr w:rsidR="00A12FC5" w:rsidSect="00187256">
      <w:pgSz w:w="12240" w:h="15840"/>
      <w:pgMar w:top="144" w:right="144" w:bottom="144" w:left="144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C5"/>
    <w:rsid w:val="00047B9D"/>
    <w:rsid w:val="000E67C7"/>
    <w:rsid w:val="000F654A"/>
    <w:rsid w:val="00146098"/>
    <w:rsid w:val="00176F49"/>
    <w:rsid w:val="00187256"/>
    <w:rsid w:val="001F0525"/>
    <w:rsid w:val="00276718"/>
    <w:rsid w:val="002B39B1"/>
    <w:rsid w:val="00305D94"/>
    <w:rsid w:val="003468E9"/>
    <w:rsid w:val="0036364E"/>
    <w:rsid w:val="003B7AA1"/>
    <w:rsid w:val="00467550"/>
    <w:rsid w:val="004A5371"/>
    <w:rsid w:val="00587ABD"/>
    <w:rsid w:val="005F36DB"/>
    <w:rsid w:val="00637854"/>
    <w:rsid w:val="00640318"/>
    <w:rsid w:val="00774EC4"/>
    <w:rsid w:val="00862D2A"/>
    <w:rsid w:val="008D1D74"/>
    <w:rsid w:val="00964FE1"/>
    <w:rsid w:val="009A42EC"/>
    <w:rsid w:val="009D60A2"/>
    <w:rsid w:val="00A12FC5"/>
    <w:rsid w:val="00A30035"/>
    <w:rsid w:val="00A44334"/>
    <w:rsid w:val="00AD296B"/>
    <w:rsid w:val="00B5378D"/>
    <w:rsid w:val="00C624A7"/>
    <w:rsid w:val="00D26AEB"/>
    <w:rsid w:val="00D32912"/>
    <w:rsid w:val="00D77D19"/>
    <w:rsid w:val="00E077D9"/>
    <w:rsid w:val="00F5795E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2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FC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3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Darwish</dc:creator>
  <cp:keywords/>
  <dc:description/>
  <cp:lastModifiedBy>Microsoft Office User</cp:lastModifiedBy>
  <cp:revision>11</cp:revision>
  <cp:lastPrinted>2017-02-01T22:24:00Z</cp:lastPrinted>
  <dcterms:created xsi:type="dcterms:W3CDTF">2017-04-13T17:50:00Z</dcterms:created>
  <dcterms:modified xsi:type="dcterms:W3CDTF">2017-09-09T05:32:00Z</dcterms:modified>
</cp:coreProperties>
</file>