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70" w:rsidRPr="002F1552" w:rsidRDefault="00126670" w:rsidP="00126670">
      <w:pPr>
        <w:rPr>
          <w:rFonts w:ascii="Times New Roman" w:hAnsi="Times New Roman"/>
          <w:color w:val="000000"/>
        </w:rPr>
      </w:pPr>
    </w:p>
    <w:p w:rsidR="00126670" w:rsidRDefault="00126670" w:rsidP="0012667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Supplemental </w:t>
      </w:r>
      <w:r w:rsidRPr="002F1552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 xml:space="preserve">IG. </w:t>
      </w:r>
      <w:r w:rsidRPr="002F1552">
        <w:rPr>
          <w:rFonts w:ascii="Times New Roman" w:hAnsi="Times New Roman"/>
          <w:b/>
        </w:rPr>
        <w:t>1.</w:t>
      </w:r>
      <w:proofErr w:type="gramEnd"/>
      <w:r w:rsidRPr="002F1552">
        <w:rPr>
          <w:rFonts w:ascii="Times New Roman" w:hAnsi="Times New Roman"/>
        </w:rPr>
        <w:t xml:space="preserve"> Flow </w:t>
      </w:r>
      <w:r>
        <w:rPr>
          <w:rFonts w:ascii="Times New Roman" w:hAnsi="Times New Roman"/>
        </w:rPr>
        <w:t>D</w:t>
      </w:r>
      <w:r w:rsidRPr="002F1552">
        <w:rPr>
          <w:rFonts w:ascii="Times New Roman" w:hAnsi="Times New Roman"/>
        </w:rPr>
        <w:t xml:space="preserve">iagram of </w:t>
      </w:r>
      <w:r>
        <w:rPr>
          <w:rFonts w:ascii="Times New Roman" w:hAnsi="Times New Roman"/>
        </w:rPr>
        <w:t>I</w:t>
      </w:r>
      <w:r w:rsidRPr="002F1552">
        <w:rPr>
          <w:rFonts w:ascii="Times New Roman" w:hAnsi="Times New Roman"/>
        </w:rPr>
        <w:t>nclusion/</w:t>
      </w:r>
      <w:r>
        <w:rPr>
          <w:rFonts w:ascii="Times New Roman" w:hAnsi="Times New Roman"/>
        </w:rPr>
        <w:t>E</w:t>
      </w:r>
      <w:r w:rsidRPr="002F1552">
        <w:rPr>
          <w:rFonts w:ascii="Times New Roman" w:hAnsi="Times New Roman"/>
        </w:rPr>
        <w:t xml:space="preserve">xclusion </w:t>
      </w:r>
      <w:r>
        <w:rPr>
          <w:rFonts w:ascii="Times New Roman" w:hAnsi="Times New Roman"/>
        </w:rPr>
        <w:t>C</w:t>
      </w:r>
      <w:r w:rsidRPr="002F1552">
        <w:rPr>
          <w:rFonts w:ascii="Times New Roman" w:hAnsi="Times New Roman"/>
        </w:rPr>
        <w:t xml:space="preserve">riteria for </w:t>
      </w:r>
      <w:r>
        <w:rPr>
          <w:rFonts w:ascii="Times New Roman" w:hAnsi="Times New Roman"/>
        </w:rPr>
        <w:t>S</w:t>
      </w:r>
      <w:r w:rsidRPr="002F1552">
        <w:rPr>
          <w:rFonts w:ascii="Times New Roman" w:hAnsi="Times New Roman"/>
        </w:rPr>
        <w:t xml:space="preserve">tudy </w:t>
      </w:r>
      <w:r>
        <w:rPr>
          <w:rFonts w:ascii="Times New Roman" w:hAnsi="Times New Roman"/>
        </w:rPr>
        <w:t>C</w:t>
      </w:r>
      <w:r w:rsidRPr="002F1552">
        <w:rPr>
          <w:rFonts w:ascii="Times New Roman" w:hAnsi="Times New Roman"/>
        </w:rPr>
        <w:t>ohort</w:t>
      </w:r>
    </w:p>
    <w:p w:rsidR="00A311F1" w:rsidRPr="002F1552" w:rsidRDefault="00A311F1" w:rsidP="0012667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456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pek_suppl_Figure_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70" w:rsidRPr="002F1552" w:rsidRDefault="00126670" w:rsidP="00126670">
      <w:pPr>
        <w:rPr>
          <w:rFonts w:ascii="Times New Roman" w:hAnsi="Times New Roman"/>
        </w:rPr>
      </w:pPr>
    </w:p>
    <w:p w:rsidR="00A311F1" w:rsidRDefault="00A311F1" w:rsidP="00126670">
      <w:pPr>
        <w:rPr>
          <w:rFonts w:ascii="Times New Roman" w:hAnsi="Times New Roman"/>
          <w:b/>
        </w:rPr>
      </w:pPr>
    </w:p>
    <w:p w:rsidR="00A311F1" w:rsidRDefault="00A311F1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311F1" w:rsidRDefault="00A311F1" w:rsidP="00126670">
      <w:pPr>
        <w:rPr>
          <w:rFonts w:ascii="Times New Roman" w:hAnsi="Times New Roman"/>
          <w:b/>
        </w:rPr>
      </w:pPr>
    </w:p>
    <w:p w:rsidR="00126670" w:rsidRDefault="00126670" w:rsidP="0012667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Supplemental </w:t>
      </w:r>
      <w:r w:rsidRPr="002F1552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 xml:space="preserve">IG. </w:t>
      </w:r>
      <w:r w:rsidRPr="002F1552">
        <w:rPr>
          <w:rFonts w:ascii="Times New Roman" w:hAnsi="Times New Roman"/>
          <w:b/>
        </w:rPr>
        <w:t>2.</w:t>
      </w:r>
      <w:proofErr w:type="gramEnd"/>
      <w:r w:rsidRPr="002F1552">
        <w:rPr>
          <w:rFonts w:ascii="Times New Roman" w:hAnsi="Times New Roman"/>
        </w:rPr>
        <w:t xml:space="preserve"> Adjusted </w:t>
      </w:r>
      <w:r>
        <w:rPr>
          <w:rFonts w:ascii="Times New Roman" w:hAnsi="Times New Roman"/>
        </w:rPr>
        <w:t>O</w:t>
      </w:r>
      <w:r w:rsidRPr="002F1552">
        <w:rPr>
          <w:rFonts w:ascii="Times New Roman" w:hAnsi="Times New Roman"/>
        </w:rPr>
        <w:t xml:space="preserve">dds of </w:t>
      </w:r>
      <w:r>
        <w:rPr>
          <w:rFonts w:ascii="Times New Roman" w:hAnsi="Times New Roman"/>
        </w:rPr>
        <w:t>C</w:t>
      </w:r>
      <w:r w:rsidRPr="002F1552">
        <w:rPr>
          <w:rFonts w:ascii="Times New Roman" w:hAnsi="Times New Roman"/>
        </w:rPr>
        <w:t xml:space="preserve">omposite </w:t>
      </w:r>
      <w:r>
        <w:rPr>
          <w:rFonts w:ascii="Times New Roman" w:hAnsi="Times New Roman"/>
        </w:rPr>
        <w:t>O</w:t>
      </w:r>
      <w:r w:rsidRPr="002F1552">
        <w:rPr>
          <w:rFonts w:ascii="Times New Roman" w:hAnsi="Times New Roman"/>
        </w:rPr>
        <w:t xml:space="preserve">utcome </w:t>
      </w:r>
      <w:proofErr w:type="gramStart"/>
      <w:r>
        <w:rPr>
          <w:rFonts w:ascii="Times New Roman" w:hAnsi="Times New Roman"/>
        </w:rPr>
        <w:t>A</w:t>
      </w:r>
      <w:r w:rsidRPr="002F1552">
        <w:rPr>
          <w:rFonts w:ascii="Times New Roman" w:hAnsi="Times New Roman"/>
        </w:rPr>
        <w:t>cross</w:t>
      </w:r>
      <w:proofErr w:type="gramEnd"/>
      <w:r w:rsidRPr="002F1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2F1552">
        <w:rPr>
          <w:rFonts w:ascii="Times New Roman" w:hAnsi="Times New Roman"/>
        </w:rPr>
        <w:t xml:space="preserve">ubgroups for </w:t>
      </w:r>
      <w:r>
        <w:rPr>
          <w:rFonts w:ascii="Times New Roman" w:hAnsi="Times New Roman"/>
        </w:rPr>
        <w:t>O</w:t>
      </w:r>
      <w:r w:rsidRPr="002F1552">
        <w:rPr>
          <w:rFonts w:ascii="Times New Roman" w:hAnsi="Times New Roman"/>
        </w:rPr>
        <w:t xml:space="preserve">pioid </w:t>
      </w:r>
      <w:proofErr w:type="spellStart"/>
      <w:r>
        <w:rPr>
          <w:rFonts w:ascii="Times New Roman" w:hAnsi="Times New Roman"/>
        </w:rPr>
        <w:t>A</w:t>
      </w:r>
      <w:r w:rsidRPr="002F1552">
        <w:rPr>
          <w:rFonts w:ascii="Times New Roman" w:hAnsi="Times New Roman"/>
        </w:rPr>
        <w:t>dministration</w:t>
      </w:r>
      <w:r w:rsidRPr="00126670">
        <w:rPr>
          <w:rFonts w:ascii="Times New Roman" w:hAnsi="Times New Roman"/>
          <w:vertAlign w:val="superscript"/>
        </w:rPr>
        <w:t>a</w:t>
      </w:r>
      <w:proofErr w:type="spellEnd"/>
      <w:r w:rsidRPr="002F1552">
        <w:rPr>
          <w:rFonts w:ascii="Times New Roman" w:hAnsi="Times New Roman"/>
        </w:rPr>
        <w:t xml:space="preserve"> </w:t>
      </w:r>
    </w:p>
    <w:p w:rsidR="00A311F1" w:rsidRDefault="00A311F1" w:rsidP="00126670">
      <w:pPr>
        <w:rPr>
          <w:rFonts w:ascii="Times New Roman" w:hAnsi="Times New Roman"/>
        </w:rPr>
      </w:pPr>
    </w:p>
    <w:p w:rsidR="00A311F1" w:rsidRDefault="00A311F1" w:rsidP="0012667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5402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pek_suppl_Figure_2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1F1" w:rsidRDefault="00A311F1" w:rsidP="00126670">
      <w:pPr>
        <w:rPr>
          <w:rFonts w:ascii="Times New Roman" w:hAnsi="Times New Roman"/>
        </w:rPr>
      </w:pPr>
    </w:p>
    <w:p w:rsidR="00A311F1" w:rsidRDefault="00A311F1" w:rsidP="00126670">
      <w:pPr>
        <w:rPr>
          <w:rFonts w:ascii="Times New Roman" w:hAnsi="Times New Roman"/>
        </w:rPr>
      </w:pPr>
    </w:p>
    <w:p w:rsidR="00A311F1" w:rsidRDefault="00A311F1" w:rsidP="00126670">
      <w:pPr>
        <w:rPr>
          <w:rFonts w:ascii="Times New Roman" w:hAnsi="Times New Roman"/>
        </w:rPr>
      </w:pPr>
    </w:p>
    <w:p w:rsidR="00A311F1" w:rsidRDefault="00A311F1" w:rsidP="00126670">
      <w:pPr>
        <w:rPr>
          <w:rFonts w:ascii="Times New Roman" w:hAnsi="Times New Roman"/>
        </w:rPr>
      </w:pPr>
    </w:p>
    <w:p w:rsidR="00126670" w:rsidRDefault="00126670" w:rsidP="00126670">
      <w:pPr>
        <w:rPr>
          <w:rFonts w:ascii="Times New Roman" w:hAnsi="Times New Roman"/>
        </w:rPr>
      </w:pPr>
      <w:proofErr w:type="spellStart"/>
      <w:proofErr w:type="gramStart"/>
      <w:r w:rsidRPr="004B615F">
        <w:rPr>
          <w:rFonts w:ascii="Times New Roman" w:hAnsi="Times New Roman"/>
          <w:vertAlign w:val="superscript"/>
        </w:rPr>
        <w:t>a</w:t>
      </w:r>
      <w:r w:rsidRPr="002F1552">
        <w:rPr>
          <w:rFonts w:ascii="Times New Roman" w:hAnsi="Times New Roman"/>
        </w:rPr>
        <w:t>O</w:t>
      </w:r>
      <w:r>
        <w:rPr>
          <w:rFonts w:ascii="Times New Roman" w:hAnsi="Times New Roman"/>
        </w:rPr>
        <w:t>dd</w:t>
      </w:r>
      <w:proofErr w:type="spellEnd"/>
      <w:proofErr w:type="gramEnd"/>
      <w:r>
        <w:rPr>
          <w:rFonts w:ascii="Times New Roman" w:hAnsi="Times New Roman"/>
        </w:rPr>
        <w:t xml:space="preserve"> ratios</w:t>
      </w:r>
      <w:r w:rsidRPr="002F1552">
        <w:rPr>
          <w:rFonts w:ascii="Times New Roman" w:hAnsi="Times New Roman"/>
        </w:rPr>
        <w:t xml:space="preserve"> reflect change in odds associated with each 15 mg oral morphine equivalent</w:t>
      </w:r>
    </w:p>
    <w:p w:rsidR="00A311F1" w:rsidRDefault="00A311F1" w:rsidP="00126670">
      <w:pPr>
        <w:rPr>
          <w:rFonts w:ascii="Times New Roman" w:hAnsi="Times New Roman"/>
        </w:rPr>
      </w:pPr>
    </w:p>
    <w:p w:rsidR="00A311F1" w:rsidRDefault="00A311F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311F1" w:rsidRPr="002F1552" w:rsidRDefault="00A311F1" w:rsidP="00126670">
      <w:pPr>
        <w:rPr>
          <w:rFonts w:ascii="Times New Roman" w:hAnsi="Times New Roman"/>
        </w:rPr>
      </w:pPr>
    </w:p>
    <w:p w:rsidR="00126670" w:rsidRPr="002F1552" w:rsidRDefault="00126670" w:rsidP="00126670">
      <w:pPr>
        <w:rPr>
          <w:rFonts w:ascii="Times New Roman" w:hAnsi="Times New Roman"/>
        </w:rPr>
      </w:pPr>
    </w:p>
    <w:p w:rsidR="00126670" w:rsidRDefault="00126670" w:rsidP="00126670">
      <w:pPr>
        <w:widowControl w:val="0"/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  <w:b/>
        </w:rPr>
        <w:t xml:space="preserve">Supplemental </w:t>
      </w:r>
      <w:r w:rsidRPr="002F1552"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</w:rPr>
        <w:t xml:space="preserve">IG. </w:t>
      </w:r>
      <w:r w:rsidRPr="002F1552">
        <w:rPr>
          <w:rFonts w:ascii="Times New Roman" w:hAnsi="Times New Roman"/>
          <w:b/>
        </w:rPr>
        <w:t>3.</w:t>
      </w:r>
      <w:proofErr w:type="gramEnd"/>
      <w:r w:rsidRPr="002F1552">
        <w:rPr>
          <w:rFonts w:ascii="Times New Roman" w:hAnsi="Times New Roman"/>
        </w:rPr>
        <w:t xml:space="preserve"> Adjusted </w:t>
      </w:r>
      <w:r>
        <w:rPr>
          <w:rFonts w:ascii="Times New Roman" w:hAnsi="Times New Roman"/>
        </w:rPr>
        <w:t>O</w:t>
      </w:r>
      <w:r w:rsidRPr="002F1552">
        <w:rPr>
          <w:rFonts w:ascii="Times New Roman" w:hAnsi="Times New Roman"/>
        </w:rPr>
        <w:t xml:space="preserve">dds of </w:t>
      </w:r>
      <w:r>
        <w:rPr>
          <w:rFonts w:ascii="Times New Roman" w:hAnsi="Times New Roman"/>
        </w:rPr>
        <w:t>C</w:t>
      </w:r>
      <w:r w:rsidRPr="002F1552">
        <w:rPr>
          <w:rFonts w:ascii="Times New Roman" w:hAnsi="Times New Roman"/>
        </w:rPr>
        <w:t xml:space="preserve">omposite </w:t>
      </w:r>
      <w:r>
        <w:rPr>
          <w:rFonts w:ascii="Times New Roman" w:hAnsi="Times New Roman"/>
        </w:rPr>
        <w:t>O</w:t>
      </w:r>
      <w:r w:rsidRPr="002F1552">
        <w:rPr>
          <w:rFonts w:ascii="Times New Roman" w:hAnsi="Times New Roman"/>
        </w:rPr>
        <w:t xml:space="preserve">utcome </w:t>
      </w:r>
      <w:proofErr w:type="gramStart"/>
      <w:r>
        <w:rPr>
          <w:rFonts w:ascii="Times New Roman" w:hAnsi="Times New Roman"/>
        </w:rPr>
        <w:t>A</w:t>
      </w:r>
      <w:r w:rsidRPr="002F1552">
        <w:rPr>
          <w:rFonts w:ascii="Times New Roman" w:hAnsi="Times New Roman"/>
        </w:rPr>
        <w:t>cross</w:t>
      </w:r>
      <w:proofErr w:type="gramEnd"/>
      <w:r w:rsidRPr="002F15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2F1552">
        <w:rPr>
          <w:rFonts w:ascii="Times New Roman" w:hAnsi="Times New Roman"/>
        </w:rPr>
        <w:t xml:space="preserve">ubgroups for </w:t>
      </w:r>
      <w:r>
        <w:rPr>
          <w:rFonts w:ascii="Times New Roman" w:hAnsi="Times New Roman"/>
        </w:rPr>
        <w:t>B</w:t>
      </w:r>
      <w:r w:rsidRPr="002F1552">
        <w:rPr>
          <w:rFonts w:ascii="Times New Roman" w:hAnsi="Times New Roman"/>
        </w:rPr>
        <w:t xml:space="preserve">enzodiazepine </w:t>
      </w:r>
      <w:proofErr w:type="spellStart"/>
      <w:r>
        <w:rPr>
          <w:rFonts w:ascii="Times New Roman" w:hAnsi="Times New Roman"/>
        </w:rPr>
        <w:t>A</w:t>
      </w:r>
      <w:r w:rsidRPr="002F1552">
        <w:rPr>
          <w:rFonts w:ascii="Times New Roman" w:hAnsi="Times New Roman"/>
        </w:rPr>
        <w:t>dministration.</w:t>
      </w:r>
      <w:r w:rsidRPr="00126670">
        <w:rPr>
          <w:rFonts w:ascii="Times New Roman" w:hAnsi="Times New Roman"/>
          <w:vertAlign w:val="superscript"/>
        </w:rPr>
        <w:t>a</w:t>
      </w:r>
      <w:proofErr w:type="spellEnd"/>
    </w:p>
    <w:p w:rsidR="00A311F1" w:rsidRDefault="00A311F1" w:rsidP="00126670">
      <w:pPr>
        <w:widowControl w:val="0"/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</w:p>
    <w:p w:rsidR="00A311F1" w:rsidRDefault="00A311F1" w:rsidP="00126670">
      <w:pPr>
        <w:widowControl w:val="0"/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</w:p>
    <w:p w:rsidR="00A311F1" w:rsidRDefault="00A311F1" w:rsidP="00126670">
      <w:pPr>
        <w:widowControl w:val="0"/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bookmarkStart w:id="0" w:name="_GoBack"/>
      <w:r>
        <w:rPr>
          <w:rFonts w:ascii="Times New Roman" w:hAnsi="Times New Roman"/>
          <w:noProof/>
          <w:vertAlign w:val="superscript"/>
        </w:rPr>
        <w:drawing>
          <wp:inline distT="0" distB="0" distL="0" distR="0">
            <wp:extent cx="5943600" cy="44875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pek_suppl_Figure_3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11F1" w:rsidRDefault="00A311F1" w:rsidP="00126670">
      <w:pPr>
        <w:widowControl w:val="0"/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</w:p>
    <w:p w:rsidR="00A311F1" w:rsidRDefault="00A311F1" w:rsidP="0012667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126670" w:rsidRPr="002F1552" w:rsidRDefault="00126670" w:rsidP="0012667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proofErr w:type="gramStart"/>
      <w:r w:rsidRPr="004B615F">
        <w:rPr>
          <w:rFonts w:ascii="Times New Roman" w:hAnsi="Times New Roman"/>
          <w:vertAlign w:val="superscript"/>
        </w:rPr>
        <w:t>a</w:t>
      </w:r>
      <w:proofErr w:type="spellEnd"/>
      <w:proofErr w:type="gramEnd"/>
      <w:r w:rsidRPr="002F1552" w:rsidDel="001756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Odd ratio</w:t>
      </w:r>
      <w:r w:rsidRPr="002F1552">
        <w:rPr>
          <w:rFonts w:ascii="Times New Roman" w:hAnsi="Times New Roman"/>
        </w:rPr>
        <w:t>s reflect change in odds associated with each 1 mg oral lorazepam equivalent.</w:t>
      </w:r>
    </w:p>
    <w:p w:rsidR="00E358B1" w:rsidRDefault="00E358B1"/>
    <w:sectPr w:rsidR="00E3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70"/>
    <w:rsid w:val="00126670"/>
    <w:rsid w:val="00147AE2"/>
    <w:rsid w:val="00A311F1"/>
    <w:rsid w:val="00E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70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70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70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70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Frontline Medical Communications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Bauer</dc:creator>
  <cp:lastModifiedBy>Jeff Bauer</cp:lastModifiedBy>
  <cp:revision>3</cp:revision>
  <dcterms:created xsi:type="dcterms:W3CDTF">2017-05-31T14:31:00Z</dcterms:created>
  <dcterms:modified xsi:type="dcterms:W3CDTF">2017-05-31T14:32:00Z</dcterms:modified>
</cp:coreProperties>
</file>