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E1" w:rsidRDefault="003A15D2" w:rsidP="003A15D2">
      <w:pPr>
        <w:rPr>
          <w:b/>
        </w:rPr>
      </w:pPr>
      <w:r>
        <w:rPr>
          <w:b/>
        </w:rPr>
        <w:t>Appendix 1. Mobile Interdisciplinary Care Rounds (MICRO) Script and Patient Safety Checklist</w:t>
      </w:r>
    </w:p>
    <w:p w:rsidR="001450EC" w:rsidRDefault="001450EC" w:rsidP="003A15D2">
      <w:pPr>
        <w:rPr>
          <w:b/>
        </w:rPr>
      </w:pPr>
    </w:p>
    <w:p w:rsidR="00336DE1" w:rsidRPr="00BA5A25" w:rsidRDefault="001450EC" w:rsidP="003A15D2">
      <w:r w:rsidRPr="001450EC">
        <w:t xml:space="preserve"> The MICRO script</w:t>
      </w:r>
      <w:r w:rsidR="008F157C">
        <w:t xml:space="preserve"> is designed to takes &lt;</w:t>
      </w:r>
      <w:r w:rsidRPr="001450EC">
        <w:t xml:space="preserve">3 minutes </w:t>
      </w:r>
      <w:r>
        <w:t>per patient</w:t>
      </w:r>
      <w:r w:rsidRPr="001450EC">
        <w:t>, involve key team members,</w:t>
      </w:r>
      <w:r>
        <w:t xml:space="preserve"> and</w:t>
      </w:r>
      <w:r w:rsidRPr="001450EC">
        <w:t xml:space="preserve"> engage the patient in</w:t>
      </w:r>
      <w:r>
        <w:t xml:space="preserve"> a </w:t>
      </w:r>
      <w:r w:rsidRPr="00BA5A25">
        <w:t>focused manner.</w:t>
      </w:r>
      <w:r w:rsidR="008F157C" w:rsidRPr="00BA5A25">
        <w:t xml:space="preserve"> </w:t>
      </w:r>
    </w:p>
    <w:p w:rsidR="001450EC" w:rsidRPr="00BA5A25" w:rsidRDefault="001450EC" w:rsidP="003A15D2"/>
    <w:p w:rsidR="003A15D2" w:rsidRDefault="003A15D2" w:rsidP="003A15D2">
      <w:pPr>
        <w:rPr>
          <w:b/>
        </w:rPr>
      </w:pPr>
      <w:r>
        <w:rPr>
          <w:b/>
        </w:rPr>
        <w:t>Script</w:t>
      </w:r>
    </w:p>
    <w:p w:rsidR="00336DE1" w:rsidRPr="001450EC" w:rsidRDefault="00336DE1" w:rsidP="008F157C">
      <w:pPr>
        <w:numPr>
          <w:ilvl w:val="0"/>
          <w:numId w:val="1"/>
        </w:numPr>
      </w:pPr>
      <w:r w:rsidRPr="001450EC">
        <w:t>Hospitalist</w:t>
      </w:r>
      <w:r w:rsidR="001450EC">
        <w:t xml:space="preserve"> (30-60 seconds)</w:t>
      </w:r>
      <w:r w:rsidR="008F157C">
        <w:t xml:space="preserve"> - </w:t>
      </w:r>
      <w:r w:rsidRPr="001450EC">
        <w:t>Summarizes</w:t>
      </w:r>
      <w:r w:rsidR="001450EC">
        <w:t xml:space="preserve"> </w:t>
      </w:r>
      <w:r w:rsidRPr="001450EC">
        <w:t>diagnosis and plan</w:t>
      </w:r>
      <w:r w:rsidR="001450EC">
        <w:t>.</w:t>
      </w:r>
    </w:p>
    <w:p w:rsidR="001450EC" w:rsidRDefault="001450EC" w:rsidP="00336DE1">
      <w:pPr>
        <w:numPr>
          <w:ilvl w:val="0"/>
          <w:numId w:val="1"/>
        </w:numPr>
      </w:pPr>
      <w:r>
        <w:t>Nurse  (30-60 seconds)</w:t>
      </w:r>
    </w:p>
    <w:p w:rsidR="001450EC" w:rsidRDefault="001450EC" w:rsidP="001450EC">
      <w:pPr>
        <w:numPr>
          <w:ilvl w:val="1"/>
          <w:numId w:val="1"/>
        </w:numPr>
      </w:pPr>
      <w:r>
        <w:t>Reports o</w:t>
      </w:r>
      <w:r w:rsidR="00336DE1" w:rsidRPr="001450EC">
        <w:t>vernight</w:t>
      </w:r>
      <w:r>
        <w:t xml:space="preserve"> events (e.g., diarrhea, pain)</w:t>
      </w:r>
    </w:p>
    <w:p w:rsidR="00336DE1" w:rsidRPr="001450EC" w:rsidRDefault="001450EC" w:rsidP="001450EC">
      <w:pPr>
        <w:numPr>
          <w:ilvl w:val="1"/>
          <w:numId w:val="1"/>
        </w:numPr>
      </w:pPr>
      <w:r>
        <w:t>Reviews p</w:t>
      </w:r>
      <w:r w:rsidR="00336DE1" w:rsidRPr="001450EC">
        <w:t>atient safety checklist</w:t>
      </w:r>
      <w:r>
        <w:t xml:space="preserve"> (see below)</w:t>
      </w:r>
    </w:p>
    <w:p w:rsidR="00336DE1" w:rsidRPr="001450EC" w:rsidRDefault="00336DE1" w:rsidP="00336DE1">
      <w:pPr>
        <w:numPr>
          <w:ilvl w:val="0"/>
          <w:numId w:val="1"/>
        </w:numPr>
      </w:pPr>
      <w:r w:rsidRPr="001450EC">
        <w:t>Social Work</w:t>
      </w:r>
      <w:r w:rsidR="00BA5A25">
        <w:t>er</w:t>
      </w:r>
      <w:r w:rsidRPr="001450EC">
        <w:t xml:space="preserve"> </w:t>
      </w:r>
      <w:r w:rsidR="008F157C">
        <w:t xml:space="preserve">(30-60 seconds) </w:t>
      </w:r>
      <w:r w:rsidR="001450EC">
        <w:t>–</w:t>
      </w:r>
      <w:r w:rsidRPr="001450EC">
        <w:t xml:space="preserve"> Dis</w:t>
      </w:r>
      <w:r w:rsidR="001450EC">
        <w:t>cusses dis</w:t>
      </w:r>
      <w:r w:rsidRPr="001450EC">
        <w:t xml:space="preserve">position issues </w:t>
      </w:r>
    </w:p>
    <w:p w:rsidR="00336DE1" w:rsidRPr="001450EC" w:rsidRDefault="00336DE1" w:rsidP="00336DE1">
      <w:pPr>
        <w:numPr>
          <w:ilvl w:val="0"/>
          <w:numId w:val="1"/>
        </w:numPr>
      </w:pPr>
      <w:r w:rsidRPr="001450EC">
        <w:t xml:space="preserve">Hospitalist – Asks patient for </w:t>
      </w:r>
      <w:r w:rsidR="001450EC">
        <w:t>their “</w:t>
      </w:r>
      <w:r w:rsidRPr="001450EC">
        <w:t>main goal for the day</w:t>
      </w:r>
      <w:r w:rsidR="001450EC">
        <w:t>.” This phrase was developed to prompt patient engagement while focusing the discussion given the time limitation</w:t>
      </w:r>
      <w:r w:rsidR="008F157C">
        <w:t>.</w:t>
      </w:r>
    </w:p>
    <w:p w:rsidR="00336DE1" w:rsidRPr="001450EC" w:rsidRDefault="00336DE1" w:rsidP="00336DE1">
      <w:pPr>
        <w:numPr>
          <w:ilvl w:val="0"/>
          <w:numId w:val="1"/>
        </w:numPr>
      </w:pPr>
      <w:r w:rsidRPr="001450EC">
        <w:t xml:space="preserve">Patient </w:t>
      </w:r>
      <w:r w:rsidR="008F157C">
        <w:t xml:space="preserve">(30-60 seconds) </w:t>
      </w:r>
      <w:r w:rsidRPr="001450EC">
        <w:t xml:space="preserve">– </w:t>
      </w:r>
      <w:r w:rsidR="001450EC">
        <w:t>Reports their m</w:t>
      </w:r>
      <w:r w:rsidRPr="001450EC">
        <w:t>ain goal</w:t>
      </w:r>
      <w:r w:rsidR="008F157C">
        <w:t>.</w:t>
      </w:r>
    </w:p>
    <w:p w:rsidR="00336DE1" w:rsidRPr="001450EC" w:rsidRDefault="00336DE1" w:rsidP="00336DE1">
      <w:pPr>
        <w:numPr>
          <w:ilvl w:val="0"/>
          <w:numId w:val="1"/>
        </w:numPr>
      </w:pPr>
      <w:r w:rsidRPr="001450EC">
        <w:t>Team – Thank</w:t>
      </w:r>
      <w:r w:rsidR="001450EC">
        <w:t>s the patient for their time.</w:t>
      </w:r>
    </w:p>
    <w:p w:rsidR="001B4A6E" w:rsidRDefault="001B4A6E"/>
    <w:p w:rsidR="00BA5A25" w:rsidRDefault="00BA5A25" w:rsidP="00BA5A25">
      <w:pPr>
        <w:rPr>
          <w:b/>
        </w:rPr>
      </w:pPr>
      <w:r>
        <w:rPr>
          <w:b/>
        </w:rPr>
        <w:t xml:space="preserve">MICRO script, initial encounter modification: </w:t>
      </w:r>
    </w:p>
    <w:p w:rsidR="00BA5A25" w:rsidRDefault="00A53E0B" w:rsidP="00BA5A25">
      <w:r>
        <w:t>I</w:t>
      </w:r>
      <w:r w:rsidR="00BA5A25">
        <w:t>t was noted the full script was intimidating for some patients at the initial encounter. To address th</w:t>
      </w:r>
      <w:r w:rsidR="001B5ED6">
        <w:t>is concern</w:t>
      </w:r>
      <w:r w:rsidR="00BA5A25">
        <w:t xml:space="preserve">, </w:t>
      </w:r>
      <w:r w:rsidR="001B5ED6">
        <w:t>a modified</w:t>
      </w:r>
      <w:r w:rsidR="00BA5A25">
        <w:t xml:space="preserve"> version was developed for the first encounter for each patient:</w:t>
      </w:r>
    </w:p>
    <w:p w:rsidR="00BA5A25" w:rsidRPr="00BA5A25" w:rsidRDefault="00BA5A25" w:rsidP="00BA5A25">
      <w:pPr>
        <w:pStyle w:val="ListParagraph"/>
        <w:numPr>
          <w:ilvl w:val="0"/>
          <w:numId w:val="3"/>
        </w:numPr>
      </w:pPr>
      <w:r>
        <w:t>The plan of care is discussed outside the room</w:t>
      </w:r>
      <w:r w:rsidR="001B5ED6">
        <w:t xml:space="preserve"> (60-90 seconds)</w:t>
      </w:r>
      <w:r>
        <w:t xml:space="preserve">. </w:t>
      </w:r>
    </w:p>
    <w:p w:rsidR="00BA5A25" w:rsidRDefault="00BA5A25" w:rsidP="00BA5A25">
      <w:pPr>
        <w:pStyle w:val="ListParagraph"/>
        <w:numPr>
          <w:ilvl w:val="0"/>
          <w:numId w:val="3"/>
        </w:numPr>
      </w:pPr>
      <w:r>
        <w:t>The hospitalist prompts the team members to introduce themselves and their role and the patient is informed of the purpose of daily team rounds (60 seconds).</w:t>
      </w:r>
    </w:p>
    <w:p w:rsidR="00BA5A25" w:rsidRDefault="00A53E0B" w:rsidP="00BA5A25">
      <w:pPr>
        <w:pStyle w:val="ListParagraph"/>
        <w:numPr>
          <w:ilvl w:val="0"/>
          <w:numId w:val="3"/>
        </w:numPr>
      </w:pPr>
      <w:r>
        <w:t>H</w:t>
      </w:r>
      <w:r w:rsidR="00BA5A25">
        <w:t xml:space="preserve">ospitalist </w:t>
      </w:r>
      <w:r>
        <w:t xml:space="preserve">- </w:t>
      </w:r>
      <w:r w:rsidRPr="001450EC">
        <w:t xml:space="preserve">Asks patient for </w:t>
      </w:r>
      <w:r>
        <w:t>their “</w:t>
      </w:r>
      <w:r w:rsidRPr="001450EC">
        <w:t>main goal for the day</w:t>
      </w:r>
      <w:r>
        <w:t xml:space="preserve">.” </w:t>
      </w:r>
      <w:r w:rsidR="00BA5A25">
        <w:t xml:space="preserve"> </w:t>
      </w:r>
    </w:p>
    <w:p w:rsidR="00A53E0B" w:rsidRPr="001450EC" w:rsidRDefault="00A53E0B" w:rsidP="00A53E0B">
      <w:pPr>
        <w:numPr>
          <w:ilvl w:val="0"/>
          <w:numId w:val="3"/>
        </w:numPr>
      </w:pPr>
      <w:r w:rsidRPr="001450EC">
        <w:t xml:space="preserve">Patient </w:t>
      </w:r>
      <w:r>
        <w:t xml:space="preserve">(30-60 seconds) </w:t>
      </w:r>
      <w:r w:rsidRPr="001450EC">
        <w:t xml:space="preserve">– </w:t>
      </w:r>
      <w:r>
        <w:t>Reports their m</w:t>
      </w:r>
      <w:r w:rsidRPr="001450EC">
        <w:t>ain goal</w:t>
      </w:r>
      <w:r>
        <w:t>.</w:t>
      </w:r>
    </w:p>
    <w:p w:rsidR="00A53E0B" w:rsidRPr="001450EC" w:rsidRDefault="00A53E0B" w:rsidP="00A53E0B">
      <w:pPr>
        <w:numPr>
          <w:ilvl w:val="0"/>
          <w:numId w:val="3"/>
        </w:numPr>
      </w:pPr>
      <w:r w:rsidRPr="001450EC">
        <w:t>Team – Thank</w:t>
      </w:r>
      <w:r>
        <w:t>s the patient for their time.</w:t>
      </w:r>
    </w:p>
    <w:p w:rsidR="003A15D2" w:rsidRPr="00BA5A25" w:rsidRDefault="003A15D2" w:rsidP="003A15D2"/>
    <w:p w:rsidR="00BA5A25" w:rsidRDefault="00BA5A25" w:rsidP="003A15D2">
      <w:pPr>
        <w:rPr>
          <w:b/>
        </w:rPr>
      </w:pPr>
    </w:p>
    <w:p w:rsidR="003A15D2" w:rsidRPr="00A53E0B" w:rsidRDefault="003A15D2" w:rsidP="003A15D2">
      <w:r>
        <w:rPr>
          <w:b/>
        </w:rPr>
        <w:t>Patient Safety Checklist</w:t>
      </w:r>
      <w:r w:rsidR="00A53E0B">
        <w:rPr>
          <w:b/>
        </w:rPr>
        <w:t xml:space="preserve"> </w:t>
      </w:r>
      <w:r w:rsidR="00A53E0B" w:rsidRPr="00A53E0B">
        <w:t>– Reviewed verbally by nurse</w:t>
      </w:r>
    </w:p>
    <w:p w:rsidR="00A53E0B" w:rsidRDefault="003A15D2" w:rsidP="00A53E0B">
      <w:pPr>
        <w:numPr>
          <w:ilvl w:val="0"/>
          <w:numId w:val="2"/>
        </w:numPr>
      </w:pPr>
      <w:r w:rsidRPr="00A53E0B">
        <w:t>Urinary catheter</w:t>
      </w:r>
      <w:r w:rsidR="00A53E0B">
        <w:t>- present or absent</w:t>
      </w:r>
    </w:p>
    <w:p w:rsidR="00A53E0B" w:rsidRDefault="003A15D2" w:rsidP="00A53E0B">
      <w:pPr>
        <w:numPr>
          <w:ilvl w:val="0"/>
          <w:numId w:val="2"/>
        </w:numPr>
      </w:pPr>
      <w:r w:rsidRPr="00A53E0B">
        <w:t>Central venous line</w:t>
      </w:r>
      <w:r w:rsidR="00A53E0B">
        <w:t xml:space="preserve"> – present or absent</w:t>
      </w:r>
    </w:p>
    <w:p w:rsidR="00A53E0B" w:rsidRDefault="003A15D2" w:rsidP="00A53E0B">
      <w:pPr>
        <w:numPr>
          <w:ilvl w:val="0"/>
          <w:numId w:val="2"/>
        </w:numPr>
      </w:pPr>
      <w:r w:rsidRPr="00A53E0B">
        <w:t>Falls risk</w:t>
      </w:r>
      <w:r w:rsidR="00A53E0B">
        <w:t xml:space="preserve"> – As assessed by the Morse score; includes whether the patient is currently on “falls precautions”</w:t>
      </w:r>
    </w:p>
    <w:p w:rsidR="00A53E0B" w:rsidRDefault="003A15D2" w:rsidP="00A53E0B">
      <w:pPr>
        <w:numPr>
          <w:ilvl w:val="0"/>
          <w:numId w:val="2"/>
        </w:numPr>
      </w:pPr>
      <w:r w:rsidRPr="00A53E0B">
        <w:t>VTE prophylaxis</w:t>
      </w:r>
      <w:r w:rsidR="00A53E0B">
        <w:t xml:space="preserve"> – Modality ordered (e.g., subcutaneous heparin, sequential compression device)</w:t>
      </w:r>
    </w:p>
    <w:p w:rsidR="00F94DBF" w:rsidRDefault="00F94DBF" w:rsidP="00A53E0B">
      <w:pPr>
        <w:numPr>
          <w:ilvl w:val="0"/>
          <w:numId w:val="2"/>
        </w:numPr>
      </w:pPr>
      <w:r>
        <w:t>Diarrhea – present or absent</w:t>
      </w:r>
      <w:bookmarkStart w:id="0" w:name="_GoBack"/>
      <w:bookmarkEnd w:id="0"/>
    </w:p>
    <w:p w:rsidR="003A15D2" w:rsidRPr="00A53E0B" w:rsidRDefault="003A15D2" w:rsidP="00A53E0B">
      <w:pPr>
        <w:numPr>
          <w:ilvl w:val="0"/>
          <w:numId w:val="2"/>
        </w:numPr>
      </w:pPr>
      <w:r w:rsidRPr="00A53E0B">
        <w:t xml:space="preserve">Pressure </w:t>
      </w:r>
      <w:r w:rsidR="001B5ED6">
        <w:t>u</w:t>
      </w:r>
      <w:r w:rsidRPr="00A53E0B">
        <w:t>lcer risk</w:t>
      </w:r>
      <w:r w:rsidR="00A53E0B">
        <w:t xml:space="preserve"> – As assessed by the Braden score; includes whether any pressure ulcers are present</w:t>
      </w:r>
    </w:p>
    <w:sectPr w:rsidR="003A15D2" w:rsidRPr="00A53E0B" w:rsidSect="00B2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AE6"/>
    <w:multiLevelType w:val="hybridMultilevel"/>
    <w:tmpl w:val="0C96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270F6"/>
    <w:multiLevelType w:val="hybridMultilevel"/>
    <w:tmpl w:val="1D3A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12CB"/>
    <w:multiLevelType w:val="hybridMultilevel"/>
    <w:tmpl w:val="5F46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6DE1"/>
    <w:rsid w:val="00001393"/>
    <w:rsid w:val="001450EC"/>
    <w:rsid w:val="001B4A6E"/>
    <w:rsid w:val="001B5ED6"/>
    <w:rsid w:val="00336DE1"/>
    <w:rsid w:val="003A15D2"/>
    <w:rsid w:val="008F157C"/>
    <w:rsid w:val="00A53E0B"/>
    <w:rsid w:val="00B25866"/>
    <w:rsid w:val="00BA5A25"/>
    <w:rsid w:val="00D852C7"/>
    <w:rsid w:val="00F94DBF"/>
    <w:rsid w:val="00F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2A14C5FF</Template>
  <TotalTime>35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Dunn</dc:creator>
  <cp:lastModifiedBy>Andrew Dunn</cp:lastModifiedBy>
  <cp:revision>10</cp:revision>
  <dcterms:created xsi:type="dcterms:W3CDTF">2016-02-22T21:37:00Z</dcterms:created>
  <dcterms:modified xsi:type="dcterms:W3CDTF">2016-02-29T15:06:00Z</dcterms:modified>
</cp:coreProperties>
</file>