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E12" w:rsidRDefault="00423E12" w:rsidP="00423E12">
      <w:pPr>
        <w:widowControl w:val="0"/>
        <w:spacing w:line="261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Appendix Table 3: Test of </w:t>
      </w:r>
      <w:bookmarkStart w:id="0" w:name="_Hlk529861483"/>
      <w:r>
        <w:rPr>
          <w:b/>
          <w:sz w:val="24"/>
          <w:szCs w:val="24"/>
          <w:highlight w:val="white"/>
        </w:rPr>
        <w:t>Strength of Day of Admission as an Instrumental Variable</w:t>
      </w:r>
      <w:bookmarkEnd w:id="0"/>
    </w:p>
    <w:p w:rsidR="00423E12" w:rsidRDefault="00423E12" w:rsidP="00423E12">
      <w:pPr>
        <w:widowControl w:val="0"/>
        <w:spacing w:line="261" w:lineRule="auto"/>
        <w:jc w:val="center"/>
        <w:rPr>
          <w:b/>
          <w:sz w:val="24"/>
          <w:szCs w:val="24"/>
          <w:highlight w:val="white"/>
        </w:rPr>
      </w:pPr>
    </w:p>
    <w:p w:rsidR="00423E12" w:rsidRPr="001079AC" w:rsidRDefault="00423E12" w:rsidP="00423E12">
      <w:pPr>
        <w:widowControl w:val="0"/>
        <w:spacing w:line="261" w:lineRule="auto"/>
        <w:outlineLvl w:val="0"/>
        <w:rPr>
          <w:sz w:val="24"/>
          <w:szCs w:val="24"/>
        </w:rPr>
      </w:pPr>
      <w:r w:rsidRPr="001079AC">
        <w:rPr>
          <w:sz w:val="24"/>
          <w:szCs w:val="24"/>
        </w:rPr>
        <w:t>Minimum Eigen Value Statistic: 11.311</w:t>
      </w:r>
    </w:p>
    <w:p w:rsidR="00423E12" w:rsidRPr="001079AC" w:rsidRDefault="00423E12" w:rsidP="00423E12">
      <w:pPr>
        <w:widowControl w:val="0"/>
        <w:spacing w:line="261" w:lineRule="auto"/>
        <w:rPr>
          <w:sz w:val="24"/>
          <w:szCs w:val="24"/>
        </w:rPr>
      </w:pPr>
      <w:r w:rsidRPr="001079AC">
        <w:rPr>
          <w:sz w:val="24"/>
          <w:szCs w:val="24"/>
        </w:rPr>
        <w:t>Critical Values:</w:t>
      </w:r>
    </w:p>
    <w:p w:rsidR="00423E12" w:rsidRPr="001079AC" w:rsidRDefault="00423E12" w:rsidP="00423E12">
      <w:pPr>
        <w:widowControl w:val="0"/>
        <w:spacing w:line="261" w:lineRule="auto"/>
        <w:rPr>
          <w:sz w:val="24"/>
          <w:szCs w:val="24"/>
        </w:rPr>
      </w:pPr>
      <w:r w:rsidRPr="001079AC">
        <w:rPr>
          <w:sz w:val="24"/>
          <w:szCs w:val="24"/>
        </w:rPr>
        <w:t># of Endogenous Regressors: 1</w:t>
      </w:r>
    </w:p>
    <w:p w:rsidR="00423E12" w:rsidRPr="001079AC" w:rsidRDefault="00423E12" w:rsidP="00423E12">
      <w:pPr>
        <w:widowControl w:val="0"/>
        <w:spacing w:line="261" w:lineRule="auto"/>
        <w:rPr>
          <w:sz w:val="24"/>
          <w:szCs w:val="24"/>
        </w:rPr>
      </w:pPr>
      <w:r w:rsidRPr="001079AC">
        <w:rPr>
          <w:sz w:val="24"/>
          <w:szCs w:val="24"/>
        </w:rPr>
        <w:t># of Excluded Instruments: 6</w:t>
      </w:r>
      <w:r w:rsidRPr="001079AC">
        <w:rPr>
          <w:sz w:val="24"/>
          <w:szCs w:val="24"/>
        </w:rPr>
        <w:tab/>
      </w:r>
    </w:p>
    <w:p w:rsidR="00423E12" w:rsidRDefault="00423E12" w:rsidP="00423E12">
      <w:pPr>
        <w:widowControl w:val="0"/>
        <w:spacing w:line="261" w:lineRule="auto"/>
        <w:rPr>
          <w:b/>
          <w:sz w:val="24"/>
          <w:szCs w:val="24"/>
        </w:rPr>
      </w:pPr>
      <w:r w:rsidRPr="0065470A">
        <w:rPr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</w:tblGrid>
      <w:tr w:rsidR="00423E12" w:rsidTr="0006655C">
        <w:tc>
          <w:tcPr>
            <w:tcW w:w="1558" w:type="dxa"/>
          </w:tcPr>
          <w:p w:rsidR="00423E12" w:rsidRPr="001079AC" w:rsidRDefault="00423E12" w:rsidP="0006655C">
            <w:pPr>
              <w:widowControl w:val="0"/>
              <w:spacing w:line="261" w:lineRule="auto"/>
              <w:jc w:val="center"/>
              <w:rPr>
                <w:sz w:val="24"/>
                <w:szCs w:val="24"/>
              </w:rPr>
            </w:pPr>
            <w:r w:rsidRPr="001079AC">
              <w:rPr>
                <w:sz w:val="24"/>
                <w:szCs w:val="24"/>
              </w:rPr>
              <w:t>LIML size of 5% Wald Test</w:t>
            </w:r>
          </w:p>
        </w:tc>
        <w:tc>
          <w:tcPr>
            <w:tcW w:w="1558" w:type="dxa"/>
          </w:tcPr>
          <w:p w:rsidR="00423E12" w:rsidRPr="001079AC" w:rsidRDefault="00423E12" w:rsidP="0006655C">
            <w:pPr>
              <w:widowControl w:val="0"/>
              <w:spacing w:line="261" w:lineRule="auto"/>
              <w:jc w:val="center"/>
              <w:rPr>
                <w:sz w:val="24"/>
                <w:szCs w:val="24"/>
              </w:rPr>
            </w:pPr>
            <w:r w:rsidRPr="001079AC">
              <w:rPr>
                <w:sz w:val="24"/>
                <w:szCs w:val="24"/>
              </w:rPr>
              <w:t>10%</w:t>
            </w:r>
          </w:p>
        </w:tc>
        <w:tc>
          <w:tcPr>
            <w:tcW w:w="1558" w:type="dxa"/>
          </w:tcPr>
          <w:p w:rsidR="00423E12" w:rsidRPr="001079AC" w:rsidRDefault="00423E12" w:rsidP="0006655C">
            <w:pPr>
              <w:widowControl w:val="0"/>
              <w:spacing w:line="261" w:lineRule="auto"/>
              <w:jc w:val="center"/>
              <w:rPr>
                <w:sz w:val="24"/>
                <w:szCs w:val="24"/>
              </w:rPr>
            </w:pPr>
            <w:r w:rsidRPr="001079AC">
              <w:rPr>
                <w:sz w:val="24"/>
                <w:szCs w:val="24"/>
              </w:rPr>
              <w:t>15%</w:t>
            </w:r>
          </w:p>
        </w:tc>
        <w:tc>
          <w:tcPr>
            <w:tcW w:w="1558" w:type="dxa"/>
          </w:tcPr>
          <w:p w:rsidR="00423E12" w:rsidRPr="001079AC" w:rsidRDefault="00423E12" w:rsidP="0006655C">
            <w:pPr>
              <w:widowControl w:val="0"/>
              <w:spacing w:line="261" w:lineRule="auto"/>
              <w:jc w:val="center"/>
              <w:rPr>
                <w:sz w:val="24"/>
                <w:szCs w:val="24"/>
              </w:rPr>
            </w:pPr>
            <w:r w:rsidRPr="001079AC">
              <w:rPr>
                <w:sz w:val="24"/>
                <w:szCs w:val="24"/>
              </w:rPr>
              <w:t>20%</w:t>
            </w:r>
          </w:p>
        </w:tc>
        <w:tc>
          <w:tcPr>
            <w:tcW w:w="1559" w:type="dxa"/>
          </w:tcPr>
          <w:p w:rsidR="00423E12" w:rsidRPr="001079AC" w:rsidRDefault="00423E12" w:rsidP="0006655C">
            <w:pPr>
              <w:widowControl w:val="0"/>
              <w:spacing w:line="261" w:lineRule="auto"/>
              <w:jc w:val="center"/>
              <w:rPr>
                <w:sz w:val="24"/>
                <w:szCs w:val="24"/>
              </w:rPr>
            </w:pPr>
            <w:r w:rsidRPr="001079AC">
              <w:rPr>
                <w:sz w:val="24"/>
                <w:szCs w:val="24"/>
              </w:rPr>
              <w:t>25%</w:t>
            </w:r>
          </w:p>
        </w:tc>
      </w:tr>
      <w:tr w:rsidR="00423E12" w:rsidTr="0006655C">
        <w:tc>
          <w:tcPr>
            <w:tcW w:w="1558" w:type="dxa"/>
          </w:tcPr>
          <w:p w:rsidR="00423E12" w:rsidRPr="001079AC" w:rsidRDefault="00423E12" w:rsidP="0006655C">
            <w:pPr>
              <w:widowControl w:val="0"/>
              <w:spacing w:line="26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423E12" w:rsidRPr="001079AC" w:rsidRDefault="00423E12" w:rsidP="0006655C">
            <w:pPr>
              <w:widowControl w:val="0"/>
              <w:spacing w:line="261" w:lineRule="auto"/>
              <w:jc w:val="center"/>
              <w:rPr>
                <w:sz w:val="24"/>
                <w:szCs w:val="24"/>
              </w:rPr>
            </w:pPr>
            <w:r w:rsidRPr="001079AC">
              <w:rPr>
                <w:sz w:val="24"/>
                <w:szCs w:val="24"/>
              </w:rPr>
              <w:t>4.45</w:t>
            </w:r>
          </w:p>
        </w:tc>
        <w:tc>
          <w:tcPr>
            <w:tcW w:w="1558" w:type="dxa"/>
          </w:tcPr>
          <w:p w:rsidR="00423E12" w:rsidRPr="001079AC" w:rsidRDefault="00423E12" w:rsidP="0006655C">
            <w:pPr>
              <w:widowControl w:val="0"/>
              <w:spacing w:line="261" w:lineRule="auto"/>
              <w:jc w:val="center"/>
              <w:rPr>
                <w:sz w:val="24"/>
                <w:szCs w:val="24"/>
              </w:rPr>
            </w:pPr>
            <w:r w:rsidRPr="001079AC">
              <w:rPr>
                <w:sz w:val="24"/>
                <w:szCs w:val="24"/>
              </w:rPr>
              <w:t>3.34</w:t>
            </w:r>
          </w:p>
        </w:tc>
        <w:tc>
          <w:tcPr>
            <w:tcW w:w="1558" w:type="dxa"/>
          </w:tcPr>
          <w:p w:rsidR="00423E12" w:rsidRPr="001079AC" w:rsidRDefault="00423E12" w:rsidP="0006655C">
            <w:pPr>
              <w:widowControl w:val="0"/>
              <w:spacing w:line="261" w:lineRule="auto"/>
              <w:jc w:val="center"/>
              <w:rPr>
                <w:sz w:val="24"/>
                <w:szCs w:val="24"/>
              </w:rPr>
            </w:pPr>
            <w:r w:rsidRPr="001079AC">
              <w:rPr>
                <w:sz w:val="24"/>
                <w:szCs w:val="24"/>
              </w:rPr>
              <w:t>2.87</w:t>
            </w:r>
          </w:p>
        </w:tc>
        <w:tc>
          <w:tcPr>
            <w:tcW w:w="1559" w:type="dxa"/>
          </w:tcPr>
          <w:p w:rsidR="00423E12" w:rsidRPr="001079AC" w:rsidRDefault="00423E12" w:rsidP="0006655C">
            <w:pPr>
              <w:widowControl w:val="0"/>
              <w:spacing w:line="261" w:lineRule="auto"/>
              <w:jc w:val="center"/>
              <w:rPr>
                <w:sz w:val="24"/>
                <w:szCs w:val="24"/>
              </w:rPr>
            </w:pPr>
            <w:r w:rsidRPr="001079AC">
              <w:rPr>
                <w:sz w:val="24"/>
                <w:szCs w:val="24"/>
              </w:rPr>
              <w:t>2.61</w:t>
            </w:r>
          </w:p>
        </w:tc>
      </w:tr>
    </w:tbl>
    <w:p w:rsidR="00356461" w:rsidRDefault="00356461" w:rsidP="00356461">
      <w:pPr>
        <w:widowControl w:val="0"/>
        <w:spacing w:after="200" w:line="283" w:lineRule="auto"/>
        <w:rPr>
          <w:b/>
          <w:sz w:val="20"/>
          <w:szCs w:val="24"/>
          <w:highlight w:val="white"/>
        </w:rPr>
      </w:pPr>
      <w:bookmarkStart w:id="1" w:name="_GoBack"/>
      <w:bookmarkEnd w:id="1"/>
    </w:p>
    <w:sectPr w:rsidR="00356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46"/>
    <w:rsid w:val="000E1E95"/>
    <w:rsid w:val="002F34FE"/>
    <w:rsid w:val="00356461"/>
    <w:rsid w:val="0040128E"/>
    <w:rsid w:val="00423E12"/>
    <w:rsid w:val="00651BB9"/>
    <w:rsid w:val="007C0346"/>
    <w:rsid w:val="00CD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025D"/>
  <w15:chartTrackingRefBased/>
  <w15:docId w15:val="{6F8F2B03-6FE6-419C-9E27-C6931568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C034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6">
    <w:name w:val="6"/>
    <w:basedOn w:val="TableNormal"/>
    <w:rsid w:val="007C0346"/>
    <w:pPr>
      <w:spacing w:after="0" w:line="276" w:lineRule="auto"/>
    </w:pPr>
    <w:rPr>
      <w:rFonts w:ascii="Arial" w:eastAsia="Arial" w:hAnsi="Arial" w:cs="Arial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4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4FE"/>
    <w:rPr>
      <w:rFonts w:ascii="Segoe UI" w:eastAsia="Arial" w:hAnsi="Segoe UI" w:cs="Segoe UI"/>
      <w:sz w:val="18"/>
      <w:szCs w:val="18"/>
      <w:lang w:val="en"/>
    </w:rPr>
  </w:style>
  <w:style w:type="table" w:customStyle="1" w:styleId="2">
    <w:name w:val="2"/>
    <w:basedOn w:val="TableNormal"/>
    <w:rsid w:val="00356461"/>
    <w:pPr>
      <w:spacing w:after="0" w:line="276" w:lineRule="auto"/>
    </w:pPr>
    <w:rPr>
      <w:rFonts w:ascii="Arial" w:eastAsia="Arial" w:hAnsi="Arial" w:cs="Arial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423E12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Marcondes, Felippe O.</dc:creator>
  <cp:keywords/>
  <dc:description/>
  <cp:lastModifiedBy>Marcondes, Felippe O.</cp:lastModifiedBy>
  <cp:revision>2</cp:revision>
  <dcterms:created xsi:type="dcterms:W3CDTF">2019-07-29T21:01:00Z</dcterms:created>
  <dcterms:modified xsi:type="dcterms:W3CDTF">2019-07-29T21:01:00Z</dcterms:modified>
</cp:coreProperties>
</file>