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703D" w14:textId="36810C09" w:rsidR="0094573B" w:rsidRDefault="00E87F08" w:rsidP="00F477FD">
      <w:pPr>
        <w:jc w:val="center"/>
        <w:rPr>
          <w:b/>
        </w:rPr>
      </w:pPr>
      <w:r>
        <w:rPr>
          <w:b/>
        </w:rPr>
        <w:t>e</w:t>
      </w:r>
      <w:bookmarkStart w:id="0" w:name="_GoBack"/>
      <w:bookmarkEnd w:id="0"/>
      <w:r>
        <w:rPr>
          <w:b/>
        </w:rPr>
        <w:t>-Appendix B</w:t>
      </w:r>
    </w:p>
    <w:p w14:paraId="40179978" w14:textId="77777777" w:rsidR="0094573B" w:rsidRPr="0005389B" w:rsidRDefault="0094573B" w:rsidP="0094573B">
      <w:pPr>
        <w:spacing w:line="240" w:lineRule="auto"/>
        <w:jc w:val="center"/>
        <w:rPr>
          <w:rFonts w:asciiTheme="majorHAnsi" w:hAnsiTheme="majorHAnsi"/>
          <w:b/>
          <w:sz w:val="32"/>
          <w:szCs w:val="32"/>
        </w:rPr>
      </w:pPr>
      <w:r w:rsidRPr="0005389B">
        <w:rPr>
          <w:rFonts w:asciiTheme="majorHAnsi" w:hAnsiTheme="majorHAnsi"/>
          <w:b/>
          <w:sz w:val="32"/>
          <w:szCs w:val="32"/>
        </w:rPr>
        <w:t>INTRA-TEAM HA</w:t>
      </w:r>
      <w:r>
        <w:rPr>
          <w:rFonts w:asciiTheme="majorHAnsi" w:hAnsiTheme="majorHAnsi"/>
          <w:b/>
          <w:sz w:val="32"/>
          <w:szCs w:val="32"/>
        </w:rPr>
        <w:t>ND</w:t>
      </w:r>
      <w:r w:rsidRPr="0005389B">
        <w:rPr>
          <w:rFonts w:asciiTheme="majorHAnsi" w:hAnsiTheme="majorHAnsi"/>
          <w:b/>
          <w:sz w:val="32"/>
          <w:szCs w:val="32"/>
        </w:rPr>
        <w:t>OFFS SURVEY</w:t>
      </w:r>
    </w:p>
    <w:p w14:paraId="64676B1B" w14:textId="77777777" w:rsidR="0094573B" w:rsidRPr="00F42F84" w:rsidRDefault="0094573B" w:rsidP="0094573B">
      <w:pPr>
        <w:spacing w:after="120" w:line="240" w:lineRule="auto"/>
        <w:rPr>
          <w:rFonts w:asciiTheme="majorHAnsi" w:hAnsiTheme="majorHAnsi"/>
          <w:b/>
          <w:sz w:val="26"/>
          <w:szCs w:val="26"/>
          <w:u w:val="single"/>
        </w:rPr>
      </w:pPr>
      <w:r w:rsidRPr="00F42F84">
        <w:rPr>
          <w:rFonts w:asciiTheme="majorHAnsi" w:hAnsiTheme="majorHAnsi"/>
          <w:b/>
          <w:sz w:val="26"/>
          <w:szCs w:val="26"/>
          <w:u w:val="single"/>
        </w:rPr>
        <w:t>What you need to know:</w:t>
      </w:r>
    </w:p>
    <w:p w14:paraId="6E84D4D4" w14:textId="77777777" w:rsidR="0094573B" w:rsidRDefault="0094573B" w:rsidP="0094573B">
      <w:pPr>
        <w:spacing w:line="240" w:lineRule="auto"/>
        <w:rPr>
          <w:rFonts w:asciiTheme="majorHAnsi" w:hAnsiTheme="majorHAnsi"/>
        </w:rPr>
      </w:pPr>
      <w:r>
        <w:rPr>
          <w:rFonts w:asciiTheme="majorHAnsi" w:hAnsiTheme="majorHAnsi"/>
        </w:rPr>
        <w:t xml:space="preserve">For the purpose of this survey, a co-intern is defined as another intern on your inpatient medicine ward team, with the understanding that both interns are working with the same resident and attending. </w:t>
      </w:r>
    </w:p>
    <w:p w14:paraId="78E5CA0A" w14:textId="77777777" w:rsidR="0094573B" w:rsidRDefault="0094573B" w:rsidP="0094573B">
      <w:pPr>
        <w:spacing w:line="240" w:lineRule="auto"/>
        <w:rPr>
          <w:rFonts w:asciiTheme="majorHAnsi" w:hAnsiTheme="majorHAnsi"/>
        </w:rPr>
      </w:pPr>
      <w:r>
        <w:rPr>
          <w:rFonts w:asciiTheme="majorHAnsi" w:hAnsiTheme="majorHAnsi"/>
        </w:rPr>
        <w:t xml:space="preserve">Given your experience on inpatient medicine ward teams, you are being asked to complete this anonymous survey about the process of intra-team handoffs and coverage of your co-intern’s patients. </w:t>
      </w:r>
    </w:p>
    <w:p w14:paraId="2284D9BF" w14:textId="77777777" w:rsidR="0094573B" w:rsidRDefault="0094573B" w:rsidP="0094573B">
      <w:pPr>
        <w:spacing w:line="240" w:lineRule="auto"/>
        <w:rPr>
          <w:rFonts w:asciiTheme="majorHAnsi" w:hAnsiTheme="majorHAnsi"/>
        </w:rPr>
      </w:pPr>
      <w:r>
        <w:rPr>
          <w:rFonts w:asciiTheme="majorHAnsi" w:hAnsiTheme="majorHAnsi"/>
        </w:rPr>
        <w:t xml:space="preserve">This is a research study and your participation is voluntary.  We have left several empty manila envelopes for you to place your survey in when you have completed it.  If you do not wish to participate, please leave the survey blank but still place it in the envelope to maintain anonymity.  The surveys are not coded, so the study team will not be able to track who completed one and who did not. </w:t>
      </w:r>
    </w:p>
    <w:p w14:paraId="5DA22E74" w14:textId="77777777" w:rsidR="0094573B" w:rsidRDefault="0094573B" w:rsidP="0094573B">
      <w:pPr>
        <w:spacing w:line="240" w:lineRule="auto"/>
        <w:rPr>
          <w:rFonts w:asciiTheme="majorHAnsi" w:hAnsiTheme="majorHAnsi"/>
        </w:rPr>
      </w:pPr>
      <w:r>
        <w:rPr>
          <w:rFonts w:asciiTheme="majorHAnsi" w:hAnsiTheme="majorHAnsi"/>
        </w:rPr>
        <w:t xml:space="preserve">We anticipate that up to 60 people will complete this survey, including internal medicine categorical and preliminary interns.  All of the information collected will be stored in a locked file cabinet in the principal investigator’s office or in a limited access electronic folder on a protected network server.  We anticipate publishing the results of this work, but no participant names will be included.  </w:t>
      </w:r>
    </w:p>
    <w:p w14:paraId="31DD0F94" w14:textId="77777777" w:rsidR="0094573B" w:rsidRDefault="0094573B" w:rsidP="0094573B">
      <w:pPr>
        <w:spacing w:line="240" w:lineRule="auto"/>
        <w:rPr>
          <w:rFonts w:asciiTheme="majorHAnsi" w:hAnsiTheme="majorHAnsi"/>
        </w:rPr>
      </w:pPr>
      <w:r>
        <w:rPr>
          <w:rFonts w:asciiTheme="majorHAnsi" w:hAnsiTheme="majorHAnsi"/>
        </w:rPr>
        <w:t xml:space="preserve">This work is being conducted by Dr. Kathlyn Fletcher and Dr. Karrie Martin.  Please feel free to contact them with any questions or comments. </w:t>
      </w:r>
    </w:p>
    <w:p w14:paraId="08AB68C7" w14:textId="77777777" w:rsidR="0094573B" w:rsidRDefault="0094573B" w:rsidP="0094573B">
      <w:pPr>
        <w:spacing w:line="240" w:lineRule="auto"/>
        <w:rPr>
          <w:rFonts w:asciiTheme="majorHAnsi" w:hAnsiTheme="majorHAnsi"/>
        </w:rPr>
      </w:pPr>
      <w:r>
        <w:rPr>
          <w:rFonts w:asciiTheme="majorHAnsi" w:hAnsiTheme="majorHAnsi"/>
        </w:rPr>
        <w:t xml:space="preserve">Dr. Fletcher:  Pager: 414-205-0197      Phone: 414-384-2000 Ext.46450     Email: </w:t>
      </w:r>
      <w:hyperlink r:id="rId7" w:history="1">
        <w:r w:rsidRPr="00D253C9">
          <w:rPr>
            <w:rStyle w:val="Hyperlink"/>
            <w:rFonts w:asciiTheme="majorHAnsi" w:hAnsiTheme="majorHAnsi"/>
          </w:rPr>
          <w:t>kfletche@mcw.edu</w:t>
        </w:r>
      </w:hyperlink>
    </w:p>
    <w:p w14:paraId="32DF3CC3" w14:textId="77777777" w:rsidR="0094573B" w:rsidRDefault="0094573B" w:rsidP="0094573B">
      <w:pPr>
        <w:spacing w:line="240" w:lineRule="auto"/>
        <w:rPr>
          <w:rFonts w:asciiTheme="majorHAnsi" w:hAnsiTheme="majorHAnsi"/>
        </w:rPr>
      </w:pPr>
      <w:r>
        <w:rPr>
          <w:rFonts w:asciiTheme="majorHAnsi" w:hAnsiTheme="majorHAnsi"/>
        </w:rPr>
        <w:t xml:space="preserve">Dr. Martin: Pager: 414-917-8138      Email: </w:t>
      </w:r>
      <w:hyperlink r:id="rId8" w:history="1">
        <w:r w:rsidRPr="00D253C9">
          <w:rPr>
            <w:rStyle w:val="Hyperlink"/>
            <w:rFonts w:asciiTheme="majorHAnsi" w:hAnsiTheme="majorHAnsi"/>
          </w:rPr>
          <w:t>kmartin@mcw.edu</w:t>
        </w:r>
      </w:hyperlink>
    </w:p>
    <w:p w14:paraId="392ACD99" w14:textId="77777777" w:rsidR="0094573B" w:rsidRDefault="0094573B" w:rsidP="0094573B">
      <w:pPr>
        <w:spacing w:line="240" w:lineRule="auto"/>
        <w:rPr>
          <w:rFonts w:asciiTheme="majorHAnsi" w:hAnsiTheme="majorHAnsi"/>
        </w:rPr>
      </w:pPr>
      <w:r>
        <w:rPr>
          <w:rFonts w:asciiTheme="majorHAnsi" w:hAnsiTheme="majorHAnsi"/>
        </w:rPr>
        <w:t>Thank you for your participation in this project.</w:t>
      </w:r>
    </w:p>
    <w:p w14:paraId="3A1E285F" w14:textId="77777777" w:rsidR="0094573B" w:rsidRDefault="0094573B" w:rsidP="0094573B">
      <w:pPr>
        <w:spacing w:after="0"/>
        <w:rPr>
          <w:rFonts w:asciiTheme="majorHAnsi" w:hAnsiTheme="majorHAnsi"/>
          <w:b/>
          <w:sz w:val="26"/>
          <w:szCs w:val="26"/>
          <w:u w:val="single"/>
        </w:rPr>
      </w:pPr>
    </w:p>
    <w:p w14:paraId="31FF8A6C" w14:textId="77777777" w:rsidR="0094573B" w:rsidRPr="00F42F84" w:rsidRDefault="0094573B" w:rsidP="0094573B">
      <w:pPr>
        <w:spacing w:after="0"/>
        <w:rPr>
          <w:rFonts w:asciiTheme="majorHAnsi" w:hAnsiTheme="majorHAnsi"/>
          <w:b/>
          <w:sz w:val="26"/>
          <w:szCs w:val="26"/>
          <w:u w:val="single"/>
        </w:rPr>
      </w:pPr>
      <w:r w:rsidRPr="00F42F84">
        <w:rPr>
          <w:rFonts w:asciiTheme="majorHAnsi" w:hAnsiTheme="majorHAnsi"/>
          <w:b/>
          <w:sz w:val="26"/>
          <w:szCs w:val="26"/>
          <w:u w:val="single"/>
        </w:rPr>
        <w:t xml:space="preserve">Directions: </w:t>
      </w:r>
    </w:p>
    <w:p w14:paraId="336E16C5" w14:textId="77777777" w:rsidR="0094573B" w:rsidRPr="00D3328F" w:rsidRDefault="0094573B" w:rsidP="0094573B">
      <w:pPr>
        <w:spacing w:after="0" w:line="240" w:lineRule="auto"/>
        <w:rPr>
          <w:rFonts w:asciiTheme="majorHAnsi" w:hAnsiTheme="majorHAnsi"/>
        </w:rPr>
      </w:pPr>
      <w:r>
        <w:rPr>
          <w:rFonts w:asciiTheme="majorHAnsi" w:hAnsiTheme="majorHAnsi"/>
        </w:rPr>
        <w:t xml:space="preserve">Please complete the following survey questions to the best of your ability.  Answer each question honestly.  Please note that some questions have specific directions. </w:t>
      </w:r>
    </w:p>
    <w:p w14:paraId="216C4CA0" w14:textId="77777777" w:rsidR="0094573B" w:rsidRDefault="0094573B" w:rsidP="00F477FD">
      <w:pPr>
        <w:jc w:val="center"/>
        <w:rPr>
          <w:b/>
        </w:rPr>
      </w:pPr>
    </w:p>
    <w:p w14:paraId="52C44D6C" w14:textId="77777777" w:rsidR="0094573B" w:rsidRDefault="0094573B" w:rsidP="00F477FD">
      <w:pPr>
        <w:jc w:val="center"/>
        <w:rPr>
          <w:b/>
        </w:rPr>
      </w:pPr>
    </w:p>
    <w:p w14:paraId="4FDB0405" w14:textId="77777777" w:rsidR="0094573B" w:rsidRDefault="0094573B" w:rsidP="00F477FD">
      <w:pPr>
        <w:jc w:val="center"/>
        <w:rPr>
          <w:b/>
        </w:rPr>
      </w:pPr>
    </w:p>
    <w:p w14:paraId="20362137" w14:textId="77777777" w:rsidR="0094573B" w:rsidRDefault="0094573B" w:rsidP="00F477FD">
      <w:pPr>
        <w:jc w:val="center"/>
        <w:rPr>
          <w:b/>
        </w:rPr>
      </w:pPr>
    </w:p>
    <w:p w14:paraId="57A4F5F3" w14:textId="77777777" w:rsidR="0094573B" w:rsidRDefault="0094573B" w:rsidP="00F477FD">
      <w:pPr>
        <w:jc w:val="center"/>
        <w:rPr>
          <w:b/>
        </w:rPr>
      </w:pPr>
    </w:p>
    <w:p w14:paraId="6E7C433E" w14:textId="77777777" w:rsidR="0094573B" w:rsidRDefault="0094573B" w:rsidP="00F477FD">
      <w:pPr>
        <w:jc w:val="center"/>
        <w:rPr>
          <w:b/>
        </w:rPr>
      </w:pPr>
    </w:p>
    <w:p w14:paraId="302C84CE" w14:textId="77777777" w:rsidR="0094573B" w:rsidRDefault="0094573B" w:rsidP="00F477FD">
      <w:pPr>
        <w:jc w:val="center"/>
        <w:rPr>
          <w:b/>
        </w:rPr>
      </w:pPr>
    </w:p>
    <w:p w14:paraId="36EFA03D" w14:textId="77777777" w:rsidR="0094573B" w:rsidRDefault="0094573B" w:rsidP="00F477FD">
      <w:pPr>
        <w:jc w:val="center"/>
        <w:rPr>
          <w:b/>
        </w:rPr>
      </w:pPr>
    </w:p>
    <w:p w14:paraId="21E30FFD" w14:textId="77777777" w:rsidR="0094573B" w:rsidRDefault="0094573B" w:rsidP="00F477FD">
      <w:pPr>
        <w:jc w:val="center"/>
        <w:rPr>
          <w:b/>
        </w:rPr>
      </w:pPr>
    </w:p>
    <w:p w14:paraId="1EE92FDC" w14:textId="77777777" w:rsidR="0094573B" w:rsidRDefault="0094573B" w:rsidP="0094573B">
      <w:pPr>
        <w:rPr>
          <w:b/>
        </w:rPr>
      </w:pPr>
    </w:p>
    <w:p w14:paraId="72DDC151" w14:textId="77777777" w:rsidR="0094573B" w:rsidRDefault="0094573B" w:rsidP="0094573B">
      <w:pPr>
        <w:rPr>
          <w:b/>
        </w:rPr>
      </w:pPr>
    </w:p>
    <w:p w14:paraId="404E3BAF" w14:textId="77777777" w:rsidR="00085E86" w:rsidRDefault="00F477FD" w:rsidP="00F477FD">
      <w:pPr>
        <w:jc w:val="center"/>
        <w:rPr>
          <w:b/>
        </w:rPr>
      </w:pPr>
      <w:r>
        <w:rPr>
          <w:b/>
        </w:rPr>
        <w:lastRenderedPageBreak/>
        <w:t>Understanding Intra-Team Handoffs</w:t>
      </w:r>
    </w:p>
    <w:p w14:paraId="14547AC6" w14:textId="77777777" w:rsidR="00F477FD" w:rsidRDefault="00F477FD" w:rsidP="0028325A">
      <w:pPr>
        <w:spacing w:after="120"/>
        <w:rPr>
          <w:u w:val="single"/>
        </w:rPr>
      </w:pPr>
      <w:r>
        <w:rPr>
          <w:u w:val="single"/>
        </w:rPr>
        <w:t>Demographics</w:t>
      </w:r>
    </w:p>
    <w:p w14:paraId="07F6BB60" w14:textId="77777777" w:rsidR="00F477FD" w:rsidRDefault="00F477FD" w:rsidP="0028325A">
      <w:pPr>
        <w:spacing w:after="120"/>
      </w:pPr>
      <w:r>
        <w:t>Age</w:t>
      </w:r>
      <w:r>
        <w:tab/>
      </w:r>
      <w:r>
        <w:tab/>
        <w:t>____________</w:t>
      </w:r>
    </w:p>
    <w:p w14:paraId="1F7F0341" w14:textId="77777777" w:rsidR="00F477FD" w:rsidRDefault="00F477FD" w:rsidP="0028325A">
      <w:pPr>
        <w:spacing w:after="120"/>
      </w:pPr>
      <w:r>
        <w:t>Gender</w:t>
      </w:r>
      <w:r>
        <w:tab/>
      </w:r>
      <w:r>
        <w:tab/>
        <w:t>____________</w:t>
      </w:r>
    </w:p>
    <w:p w14:paraId="66ACA2FC" w14:textId="77777777" w:rsidR="0028325A" w:rsidRDefault="0028325A" w:rsidP="0028325A">
      <w:pPr>
        <w:spacing w:after="60"/>
      </w:pPr>
      <w:r>
        <w:t xml:space="preserve">Program:  (circle one)   </w:t>
      </w:r>
    </w:p>
    <w:p w14:paraId="07F59D9A" w14:textId="77777777" w:rsidR="0028325A" w:rsidRDefault="0028325A" w:rsidP="0028325A">
      <w:pPr>
        <w:spacing w:after="40" w:line="240" w:lineRule="auto"/>
      </w:pPr>
      <w:r>
        <w:t xml:space="preserve">        Categorical Internal Medicine</w:t>
      </w:r>
      <w:r w:rsidR="00BE6833">
        <w:t xml:space="preserve"> </w:t>
      </w:r>
    </w:p>
    <w:p w14:paraId="74ABE0AD" w14:textId="77777777" w:rsidR="0028325A" w:rsidRDefault="0028325A" w:rsidP="0028325A">
      <w:pPr>
        <w:spacing w:after="40" w:line="240" w:lineRule="auto"/>
      </w:pPr>
      <w:r>
        <w:t xml:space="preserve">        Med-</w:t>
      </w:r>
      <w:proofErr w:type="spellStart"/>
      <w:r>
        <w:t>Peds</w:t>
      </w:r>
      <w:proofErr w:type="spellEnd"/>
    </w:p>
    <w:p w14:paraId="00D754D9" w14:textId="77777777" w:rsidR="0028325A" w:rsidRDefault="0028325A" w:rsidP="0028325A">
      <w:pPr>
        <w:spacing w:after="40" w:line="240" w:lineRule="auto"/>
      </w:pPr>
      <w:r>
        <w:t xml:space="preserve">        Preliminary </w:t>
      </w:r>
    </w:p>
    <w:p w14:paraId="5FDEB005" w14:textId="77777777" w:rsidR="0028325A" w:rsidRDefault="0028325A" w:rsidP="0028325A">
      <w:pPr>
        <w:spacing w:after="40" w:line="240" w:lineRule="auto"/>
      </w:pPr>
      <w:r>
        <w:t xml:space="preserve">        Neurology</w:t>
      </w:r>
    </w:p>
    <w:p w14:paraId="7D138994" w14:textId="77777777" w:rsidR="0028325A" w:rsidRDefault="0028325A" w:rsidP="0028325A">
      <w:pPr>
        <w:spacing w:after="40" w:line="240" w:lineRule="auto"/>
      </w:pPr>
      <w:r>
        <w:t xml:space="preserve">        Anesthesia</w:t>
      </w:r>
    </w:p>
    <w:p w14:paraId="7191EF4B" w14:textId="77777777" w:rsidR="00DE6C10" w:rsidRDefault="00DE6C10" w:rsidP="0028325A">
      <w:pPr>
        <w:spacing w:after="40" w:line="240" w:lineRule="auto"/>
      </w:pPr>
      <w:r>
        <w:t xml:space="preserve">        Other  _____________</w:t>
      </w:r>
    </w:p>
    <w:p w14:paraId="06960C42" w14:textId="77777777" w:rsidR="00F477FD" w:rsidRDefault="00F477FD" w:rsidP="00BE6833">
      <w:pPr>
        <w:spacing w:before="240" w:after="120"/>
      </w:pPr>
      <w:r>
        <w:t xml:space="preserve">How many inpatient </w:t>
      </w:r>
      <w:r w:rsidR="00DE6C10">
        <w:t xml:space="preserve">ward </w:t>
      </w:r>
      <w:r>
        <w:t>months</w:t>
      </w:r>
      <w:r w:rsidR="00DE6C10">
        <w:t xml:space="preserve"> (on any internal medicine service)</w:t>
      </w:r>
      <w:r>
        <w:t xml:space="preserve"> have you done since the start </w:t>
      </w:r>
      <w:r w:rsidR="00D92A61">
        <w:t xml:space="preserve">of </w:t>
      </w:r>
      <w:r w:rsidR="00E22906">
        <w:t>internship?  _____</w:t>
      </w:r>
    </w:p>
    <w:p w14:paraId="4560E4C4" w14:textId="77777777" w:rsidR="00F477FD" w:rsidRDefault="00F477FD" w:rsidP="0028325A">
      <w:pPr>
        <w:pBdr>
          <w:bottom w:val="single" w:sz="12" w:space="1" w:color="auto"/>
        </w:pBdr>
        <w:spacing w:after="120"/>
      </w:pPr>
      <w:r>
        <w:t xml:space="preserve">How many </w:t>
      </w:r>
      <w:r w:rsidRPr="00DE6C10">
        <w:rPr>
          <w:i/>
        </w:rPr>
        <w:t>general medicine ward</w:t>
      </w:r>
      <w:r>
        <w:t xml:space="preserve"> months have you done since the start</w:t>
      </w:r>
      <w:r w:rsidR="0028325A">
        <w:t xml:space="preserve"> of internship?        __</w:t>
      </w:r>
      <w:r>
        <w:t>_______</w:t>
      </w:r>
    </w:p>
    <w:p w14:paraId="31351429" w14:textId="77777777" w:rsidR="00BE6833" w:rsidRDefault="00F477FD" w:rsidP="00E22906">
      <w:pPr>
        <w:pBdr>
          <w:top w:val="single" w:sz="4" w:space="1" w:color="auto"/>
          <w:left w:val="single" w:sz="4" w:space="4" w:color="auto"/>
          <w:bottom w:val="single" w:sz="4" w:space="1" w:color="auto"/>
          <w:right w:val="single" w:sz="4" w:space="4" w:color="auto"/>
        </w:pBdr>
      </w:pPr>
      <w:r>
        <w:t xml:space="preserve">In answering the following questions, please consider your experience on </w:t>
      </w:r>
      <w:r w:rsidR="0028325A">
        <w:t xml:space="preserve">all inpatient </w:t>
      </w:r>
      <w:r w:rsidR="00E22906">
        <w:t xml:space="preserve">internal medicine </w:t>
      </w:r>
      <w:r w:rsidR="0028325A">
        <w:t>ward rotations</w:t>
      </w:r>
      <w:r>
        <w:t>.  For the purposes of this survey, a “</w:t>
      </w:r>
      <w:r w:rsidRPr="00F477FD">
        <w:rPr>
          <w:b/>
        </w:rPr>
        <w:t>co-intern</w:t>
      </w:r>
      <w:r>
        <w:t xml:space="preserve">” is defined </w:t>
      </w:r>
      <w:r w:rsidRPr="00F477FD">
        <w:t xml:space="preserve">as another intern on your inpatient ward team. </w:t>
      </w:r>
    </w:p>
    <w:p w14:paraId="5C534461" w14:textId="77777777" w:rsidR="00F477FD" w:rsidRDefault="00BE36CA" w:rsidP="005870D7">
      <w:pPr>
        <w:spacing w:after="120" w:line="240" w:lineRule="auto"/>
      </w:pPr>
      <w:r>
        <w:t xml:space="preserve">1.  </w:t>
      </w:r>
      <w:r w:rsidR="00F477FD">
        <w:t xml:space="preserve">Is signing out to your co-intern different than signing out to an overnight cross-cover intern? </w:t>
      </w:r>
    </w:p>
    <w:p w14:paraId="01733521" w14:textId="77777777" w:rsidR="00F477FD" w:rsidRPr="00277005" w:rsidRDefault="00BE36CA" w:rsidP="005870D7">
      <w:pPr>
        <w:spacing w:after="0" w:line="240" w:lineRule="auto"/>
        <w:rPr>
          <w:b/>
        </w:rPr>
      </w:pPr>
      <w:r>
        <w:rPr>
          <w:b/>
        </w:rPr>
        <w:t xml:space="preserve">     </w:t>
      </w:r>
      <w:r w:rsidR="00F477FD" w:rsidRPr="00277005">
        <w:rPr>
          <w:b/>
        </w:rPr>
        <w:t>Circle one:     YES     NO</w:t>
      </w:r>
    </w:p>
    <w:p w14:paraId="3BC9D814" w14:textId="77777777" w:rsidR="00CA7053" w:rsidRDefault="00BE36CA" w:rsidP="00BE36CA">
      <w:pPr>
        <w:spacing w:line="240" w:lineRule="auto"/>
      </w:pPr>
      <w:r>
        <w:t xml:space="preserve">     </w:t>
      </w:r>
      <w:r w:rsidR="00F477FD">
        <w:t>If yes, how? ____________________________________________________________________________________________________________________________________________________________</w:t>
      </w:r>
      <w:r w:rsidR="00277005">
        <w:t>______________</w:t>
      </w:r>
      <w:r w:rsidR="00E22906">
        <w:t>__________________________</w:t>
      </w:r>
    </w:p>
    <w:p w14:paraId="49734DBC" w14:textId="77777777" w:rsidR="00E22906" w:rsidRDefault="00E22906" w:rsidP="00BE36CA">
      <w:pPr>
        <w:spacing w:line="240" w:lineRule="auto"/>
      </w:pPr>
    </w:p>
    <w:p w14:paraId="6779FBC3" w14:textId="77777777" w:rsidR="00BE36CA" w:rsidRDefault="00BE36CA" w:rsidP="00BE36CA">
      <w:pPr>
        <w:spacing w:after="20" w:line="240" w:lineRule="auto"/>
      </w:pPr>
      <w:r>
        <w:t xml:space="preserve">2.  For each question below, circle the number that best represents your response. </w:t>
      </w:r>
    </w:p>
    <w:tbl>
      <w:tblPr>
        <w:tblStyle w:val="TableGrid"/>
        <w:tblW w:w="0" w:type="auto"/>
        <w:tblInd w:w="108" w:type="dxa"/>
        <w:tblLook w:val="04A0" w:firstRow="1" w:lastRow="0" w:firstColumn="1" w:lastColumn="0" w:noHBand="0" w:noVBand="1"/>
      </w:tblPr>
      <w:tblGrid>
        <w:gridCol w:w="6030"/>
        <w:gridCol w:w="4230"/>
      </w:tblGrid>
      <w:tr w:rsidR="008717AF" w14:paraId="442ED3AB" w14:textId="77777777" w:rsidTr="00E22906">
        <w:tc>
          <w:tcPr>
            <w:tcW w:w="6030" w:type="dxa"/>
          </w:tcPr>
          <w:p w14:paraId="4DBC5935" w14:textId="77777777" w:rsidR="008717AF" w:rsidRDefault="008717AF" w:rsidP="00F477FD">
            <w:pPr>
              <w:pStyle w:val="ListParagraph"/>
              <w:ind w:left="0"/>
            </w:pPr>
          </w:p>
        </w:tc>
        <w:tc>
          <w:tcPr>
            <w:tcW w:w="4230" w:type="dxa"/>
          </w:tcPr>
          <w:p w14:paraId="4DB71946" w14:textId="77777777" w:rsidR="008717AF" w:rsidRDefault="008717AF" w:rsidP="008717AF">
            <w:pPr>
              <w:pStyle w:val="ListParagraph"/>
              <w:ind w:left="0"/>
              <w:rPr>
                <w:sz w:val="18"/>
                <w:szCs w:val="18"/>
              </w:rPr>
            </w:pPr>
            <w:r>
              <w:rPr>
                <w:sz w:val="18"/>
                <w:szCs w:val="18"/>
              </w:rPr>
              <w:t xml:space="preserve">Not at all                 Moderately well            </w:t>
            </w:r>
            <w:r w:rsidR="00BA49F0">
              <w:rPr>
                <w:sz w:val="18"/>
                <w:szCs w:val="18"/>
              </w:rPr>
              <w:t xml:space="preserve">  </w:t>
            </w:r>
            <w:r w:rsidR="00434D1D">
              <w:rPr>
                <w:sz w:val="18"/>
                <w:szCs w:val="18"/>
              </w:rPr>
              <w:t xml:space="preserve"> </w:t>
            </w:r>
            <w:r>
              <w:rPr>
                <w:sz w:val="18"/>
                <w:szCs w:val="18"/>
              </w:rPr>
              <w:t>Very well</w:t>
            </w:r>
          </w:p>
          <w:p w14:paraId="0451762A" w14:textId="77777777" w:rsidR="00434D1D" w:rsidRPr="008717AF" w:rsidRDefault="00BA49F0" w:rsidP="00BA49F0">
            <w:pPr>
              <w:pStyle w:val="ListParagraph"/>
              <w:ind w:left="0"/>
              <w:rPr>
                <w:sz w:val="18"/>
                <w:szCs w:val="18"/>
              </w:rPr>
            </w:pPr>
            <w:r>
              <w:rPr>
                <w:sz w:val="18"/>
                <w:szCs w:val="18"/>
              </w:rPr>
              <w:t xml:space="preserve">   1                </w:t>
            </w:r>
            <w:r w:rsidR="00434D1D">
              <w:rPr>
                <w:sz w:val="18"/>
                <w:szCs w:val="18"/>
              </w:rPr>
              <w:t xml:space="preserve"> 2           </w:t>
            </w:r>
            <w:r>
              <w:rPr>
                <w:sz w:val="18"/>
                <w:szCs w:val="18"/>
              </w:rPr>
              <w:t xml:space="preserve">          3                   </w:t>
            </w:r>
            <w:r w:rsidR="00434D1D">
              <w:rPr>
                <w:sz w:val="18"/>
                <w:szCs w:val="18"/>
              </w:rPr>
              <w:t>4                  5</w:t>
            </w:r>
          </w:p>
        </w:tc>
      </w:tr>
      <w:tr w:rsidR="008717AF" w14:paraId="724ABF85" w14:textId="77777777" w:rsidTr="00E22906">
        <w:tc>
          <w:tcPr>
            <w:tcW w:w="6030" w:type="dxa"/>
          </w:tcPr>
          <w:p w14:paraId="537B199E" w14:textId="77777777" w:rsidR="008717AF" w:rsidRDefault="00BA49F0" w:rsidP="00277005">
            <w:r>
              <w:t>In general, how well do you think that you know your co-intern’s patients before you have had the opportunity to cover them?</w:t>
            </w:r>
          </w:p>
          <w:p w14:paraId="34929BB7" w14:textId="77777777" w:rsidR="00E22906" w:rsidRDefault="00E22906" w:rsidP="00277005"/>
        </w:tc>
        <w:tc>
          <w:tcPr>
            <w:tcW w:w="4230" w:type="dxa"/>
          </w:tcPr>
          <w:p w14:paraId="776C82BC" w14:textId="77777777" w:rsidR="00CA7053" w:rsidRDefault="00CA7053" w:rsidP="00F477FD">
            <w:pPr>
              <w:pStyle w:val="ListParagraph"/>
              <w:ind w:left="0"/>
              <w:rPr>
                <w:sz w:val="18"/>
                <w:szCs w:val="18"/>
              </w:rPr>
            </w:pPr>
          </w:p>
          <w:p w14:paraId="18E05C89" w14:textId="77777777" w:rsidR="008717AF" w:rsidRDefault="00CA7053" w:rsidP="00F477FD">
            <w:pPr>
              <w:pStyle w:val="ListParagraph"/>
              <w:ind w:left="0"/>
            </w:pPr>
            <w:r>
              <w:rPr>
                <w:sz w:val="18"/>
                <w:szCs w:val="18"/>
              </w:rPr>
              <w:t xml:space="preserve">   1                 2                     3                   4                  5</w:t>
            </w:r>
          </w:p>
        </w:tc>
      </w:tr>
      <w:tr w:rsidR="008717AF" w14:paraId="53225C6C" w14:textId="77777777" w:rsidTr="00E22906">
        <w:tc>
          <w:tcPr>
            <w:tcW w:w="6030" w:type="dxa"/>
          </w:tcPr>
          <w:p w14:paraId="38A243A8" w14:textId="77777777" w:rsidR="008717AF" w:rsidRDefault="00CA7053" w:rsidP="00277005">
            <w:r>
              <w:t>In general, how well do you think that your co-interns know your patients before they have had the opportunity to cover them?</w:t>
            </w:r>
          </w:p>
          <w:p w14:paraId="440A6510" w14:textId="77777777" w:rsidR="00E22906" w:rsidRDefault="00E22906" w:rsidP="00277005"/>
        </w:tc>
        <w:tc>
          <w:tcPr>
            <w:tcW w:w="4230" w:type="dxa"/>
          </w:tcPr>
          <w:p w14:paraId="5DD3F944" w14:textId="77777777" w:rsidR="00CA7053" w:rsidRDefault="00CA7053" w:rsidP="00F477FD">
            <w:pPr>
              <w:pStyle w:val="ListParagraph"/>
              <w:ind w:left="0"/>
              <w:rPr>
                <w:sz w:val="18"/>
                <w:szCs w:val="18"/>
              </w:rPr>
            </w:pPr>
          </w:p>
          <w:p w14:paraId="280E9978" w14:textId="77777777" w:rsidR="008717AF" w:rsidRDefault="00CA7053" w:rsidP="009C18C1">
            <w:pPr>
              <w:pStyle w:val="ListParagraph"/>
              <w:numPr>
                <w:ilvl w:val="0"/>
                <w:numId w:val="4"/>
              </w:numPr>
            </w:pPr>
            <w:r>
              <w:rPr>
                <w:sz w:val="18"/>
                <w:szCs w:val="18"/>
              </w:rPr>
              <w:t xml:space="preserve">     </w:t>
            </w:r>
            <w:r w:rsidR="009C18C1">
              <w:rPr>
                <w:sz w:val="18"/>
                <w:szCs w:val="18"/>
              </w:rPr>
              <w:t xml:space="preserve">      2                      </w:t>
            </w:r>
            <w:r>
              <w:rPr>
                <w:sz w:val="18"/>
                <w:szCs w:val="18"/>
              </w:rPr>
              <w:t xml:space="preserve">3      </w:t>
            </w:r>
            <w:r w:rsidR="009C18C1">
              <w:rPr>
                <w:sz w:val="18"/>
                <w:szCs w:val="18"/>
              </w:rPr>
              <w:t xml:space="preserve">            4                  </w:t>
            </w:r>
            <w:r>
              <w:rPr>
                <w:sz w:val="18"/>
                <w:szCs w:val="18"/>
              </w:rPr>
              <w:t>5</w:t>
            </w:r>
          </w:p>
        </w:tc>
      </w:tr>
    </w:tbl>
    <w:p w14:paraId="68406E2E" w14:textId="77777777" w:rsidR="00277005" w:rsidRDefault="00277005" w:rsidP="00FD2153">
      <w:pPr>
        <w:spacing w:after="0"/>
      </w:pPr>
    </w:p>
    <w:p w14:paraId="0ACFB77A" w14:textId="77777777" w:rsidR="00E22906" w:rsidRDefault="00E22906" w:rsidP="00FD2153">
      <w:pPr>
        <w:spacing w:after="0"/>
      </w:pPr>
    </w:p>
    <w:p w14:paraId="5DBE71D9" w14:textId="77777777" w:rsidR="00F477FD" w:rsidRDefault="00BE36CA" w:rsidP="00BE36CA">
      <w:pPr>
        <w:spacing w:after="20"/>
      </w:pPr>
      <w:r>
        <w:t xml:space="preserve">3.  Think of a situation </w:t>
      </w:r>
      <w:r w:rsidRPr="0028325A">
        <w:rPr>
          <w:b/>
          <w:u w:val="single"/>
        </w:rPr>
        <w:t>b</w:t>
      </w:r>
      <w:r w:rsidR="00CA7053" w:rsidRPr="0028325A">
        <w:rPr>
          <w:b/>
          <w:u w:val="single"/>
        </w:rPr>
        <w:t>efore</w:t>
      </w:r>
      <w:r w:rsidR="0028325A" w:rsidRPr="0028325A">
        <w:rPr>
          <w:b/>
        </w:rPr>
        <w:t xml:space="preserve"> </w:t>
      </w:r>
      <w:r w:rsidR="00CA7053" w:rsidRPr="0028325A">
        <w:t>you</w:t>
      </w:r>
      <w:r w:rsidR="00CA7053">
        <w:t xml:space="preserve"> have had the opportunity to cover your co-intern’s patients…</w:t>
      </w:r>
    </w:p>
    <w:tbl>
      <w:tblPr>
        <w:tblStyle w:val="TableGrid"/>
        <w:tblW w:w="10260" w:type="dxa"/>
        <w:tblInd w:w="108" w:type="dxa"/>
        <w:tblLayout w:type="fixed"/>
        <w:tblLook w:val="04A0" w:firstRow="1" w:lastRow="0" w:firstColumn="1" w:lastColumn="0" w:noHBand="0" w:noVBand="1"/>
      </w:tblPr>
      <w:tblGrid>
        <w:gridCol w:w="6030"/>
        <w:gridCol w:w="720"/>
        <w:gridCol w:w="810"/>
        <w:gridCol w:w="900"/>
        <w:gridCol w:w="900"/>
        <w:gridCol w:w="900"/>
      </w:tblGrid>
      <w:tr w:rsidR="00CA7053" w14:paraId="0FD20275" w14:textId="77777777" w:rsidTr="00D4177A">
        <w:tc>
          <w:tcPr>
            <w:tcW w:w="6030" w:type="dxa"/>
          </w:tcPr>
          <w:p w14:paraId="6E228A50" w14:textId="77777777" w:rsidR="00CA7053" w:rsidRDefault="00CA7053" w:rsidP="00CA7053">
            <w:r>
              <w:t>For w</w:t>
            </w:r>
            <w:r w:rsidRPr="00275B1F">
              <w:t>hat percentage of your co-intern’s patients could you name their #1 problem</w:t>
            </w:r>
            <w:r>
              <w:t>?</w:t>
            </w:r>
          </w:p>
        </w:tc>
        <w:tc>
          <w:tcPr>
            <w:tcW w:w="720" w:type="dxa"/>
            <w:tcMar>
              <w:left w:w="29" w:type="dxa"/>
              <w:right w:w="0" w:type="dxa"/>
            </w:tcMar>
          </w:tcPr>
          <w:p w14:paraId="3E212243" w14:textId="77777777" w:rsidR="00CA7053" w:rsidRDefault="00CA7053" w:rsidP="00CA7053">
            <w:pPr>
              <w:pStyle w:val="ListParagraph"/>
              <w:ind w:left="0"/>
            </w:pPr>
            <w:r>
              <w:t>0-20%</w:t>
            </w:r>
          </w:p>
        </w:tc>
        <w:tc>
          <w:tcPr>
            <w:tcW w:w="810" w:type="dxa"/>
            <w:tcMar>
              <w:left w:w="29" w:type="dxa"/>
              <w:right w:w="0" w:type="dxa"/>
            </w:tcMar>
          </w:tcPr>
          <w:p w14:paraId="182C4048" w14:textId="77777777" w:rsidR="00CA7053" w:rsidRDefault="00CA7053" w:rsidP="00CA7053">
            <w:pPr>
              <w:pStyle w:val="ListParagraph"/>
              <w:ind w:left="0"/>
            </w:pPr>
            <w:r>
              <w:t>21-40%</w:t>
            </w:r>
          </w:p>
        </w:tc>
        <w:tc>
          <w:tcPr>
            <w:tcW w:w="900" w:type="dxa"/>
            <w:tcMar>
              <w:left w:w="29" w:type="dxa"/>
              <w:right w:w="0" w:type="dxa"/>
            </w:tcMar>
          </w:tcPr>
          <w:p w14:paraId="74AAB8C2" w14:textId="77777777" w:rsidR="00CA7053" w:rsidRDefault="00CA7053" w:rsidP="00CA7053">
            <w:pPr>
              <w:pStyle w:val="ListParagraph"/>
              <w:ind w:left="0"/>
            </w:pPr>
            <w:r>
              <w:t>41-60%</w:t>
            </w:r>
          </w:p>
        </w:tc>
        <w:tc>
          <w:tcPr>
            <w:tcW w:w="900" w:type="dxa"/>
            <w:tcMar>
              <w:left w:w="29" w:type="dxa"/>
              <w:right w:w="0" w:type="dxa"/>
            </w:tcMar>
          </w:tcPr>
          <w:p w14:paraId="547EE9EE" w14:textId="77777777" w:rsidR="00CA7053" w:rsidRDefault="00CA7053" w:rsidP="00CA7053">
            <w:pPr>
              <w:pStyle w:val="ListParagraph"/>
              <w:ind w:left="0"/>
            </w:pPr>
            <w:r>
              <w:t>61-80%</w:t>
            </w:r>
          </w:p>
        </w:tc>
        <w:tc>
          <w:tcPr>
            <w:tcW w:w="900" w:type="dxa"/>
            <w:tcMar>
              <w:left w:w="29" w:type="dxa"/>
              <w:right w:w="0" w:type="dxa"/>
            </w:tcMar>
          </w:tcPr>
          <w:p w14:paraId="23E12841" w14:textId="77777777" w:rsidR="00CA7053" w:rsidRDefault="00CA7053" w:rsidP="00CA7053">
            <w:pPr>
              <w:pStyle w:val="ListParagraph"/>
              <w:ind w:left="0"/>
            </w:pPr>
            <w:r>
              <w:t>81-100%</w:t>
            </w:r>
          </w:p>
        </w:tc>
      </w:tr>
      <w:tr w:rsidR="00CA7053" w14:paraId="532F24AE" w14:textId="77777777" w:rsidTr="00D4177A">
        <w:tc>
          <w:tcPr>
            <w:tcW w:w="6030" w:type="dxa"/>
          </w:tcPr>
          <w:p w14:paraId="06B508DE" w14:textId="77777777" w:rsidR="00CA7053" w:rsidRDefault="00CA7053" w:rsidP="00F477FD">
            <w:r>
              <w:t>What percentage of your co-intern’s patients have you actually ever seen?</w:t>
            </w:r>
          </w:p>
        </w:tc>
        <w:tc>
          <w:tcPr>
            <w:tcW w:w="720" w:type="dxa"/>
            <w:tcMar>
              <w:left w:w="29" w:type="dxa"/>
              <w:right w:w="0" w:type="dxa"/>
            </w:tcMar>
          </w:tcPr>
          <w:p w14:paraId="6A21CF43" w14:textId="77777777" w:rsidR="00CA7053" w:rsidRDefault="00CA7053" w:rsidP="00CA7053">
            <w:pPr>
              <w:pStyle w:val="ListParagraph"/>
              <w:ind w:left="0"/>
            </w:pPr>
            <w:r>
              <w:t>0-20%</w:t>
            </w:r>
          </w:p>
        </w:tc>
        <w:tc>
          <w:tcPr>
            <w:tcW w:w="810" w:type="dxa"/>
            <w:tcMar>
              <w:left w:w="29" w:type="dxa"/>
              <w:right w:w="0" w:type="dxa"/>
            </w:tcMar>
          </w:tcPr>
          <w:p w14:paraId="2E193A66" w14:textId="77777777" w:rsidR="00CA7053" w:rsidRDefault="00CA7053" w:rsidP="00CA7053">
            <w:pPr>
              <w:pStyle w:val="ListParagraph"/>
              <w:ind w:left="0"/>
            </w:pPr>
            <w:r>
              <w:t>21-40%</w:t>
            </w:r>
          </w:p>
        </w:tc>
        <w:tc>
          <w:tcPr>
            <w:tcW w:w="900" w:type="dxa"/>
            <w:tcMar>
              <w:left w:w="29" w:type="dxa"/>
              <w:right w:w="0" w:type="dxa"/>
            </w:tcMar>
          </w:tcPr>
          <w:p w14:paraId="18E2149A" w14:textId="77777777" w:rsidR="00CA7053" w:rsidRDefault="00CA7053" w:rsidP="00CA7053">
            <w:pPr>
              <w:pStyle w:val="ListParagraph"/>
              <w:ind w:left="0"/>
            </w:pPr>
            <w:r>
              <w:t>41-60%</w:t>
            </w:r>
          </w:p>
        </w:tc>
        <w:tc>
          <w:tcPr>
            <w:tcW w:w="900" w:type="dxa"/>
            <w:tcMar>
              <w:left w:w="29" w:type="dxa"/>
              <w:right w:w="0" w:type="dxa"/>
            </w:tcMar>
          </w:tcPr>
          <w:p w14:paraId="343D1E9B" w14:textId="77777777" w:rsidR="00CA7053" w:rsidRDefault="00CA7053" w:rsidP="00CA7053">
            <w:pPr>
              <w:pStyle w:val="ListParagraph"/>
              <w:ind w:left="0"/>
            </w:pPr>
            <w:r>
              <w:t>61-80%</w:t>
            </w:r>
          </w:p>
        </w:tc>
        <w:tc>
          <w:tcPr>
            <w:tcW w:w="900" w:type="dxa"/>
            <w:tcMar>
              <w:left w:w="29" w:type="dxa"/>
              <w:right w:w="0" w:type="dxa"/>
            </w:tcMar>
          </w:tcPr>
          <w:p w14:paraId="27CBDECD" w14:textId="77777777" w:rsidR="00CA7053" w:rsidRDefault="00CA7053" w:rsidP="00CA7053">
            <w:pPr>
              <w:pStyle w:val="ListParagraph"/>
              <w:ind w:left="0"/>
            </w:pPr>
            <w:r>
              <w:t>81-100%</w:t>
            </w:r>
          </w:p>
        </w:tc>
      </w:tr>
      <w:tr w:rsidR="00CA7053" w14:paraId="6525821D" w14:textId="77777777" w:rsidTr="00D4177A">
        <w:tc>
          <w:tcPr>
            <w:tcW w:w="6030" w:type="dxa"/>
          </w:tcPr>
          <w:p w14:paraId="529F089E" w14:textId="77777777" w:rsidR="00CA7053" w:rsidRDefault="00CA7053" w:rsidP="00F477FD">
            <w:pPr>
              <w:pStyle w:val="ListParagraph"/>
              <w:ind w:left="0"/>
            </w:pPr>
            <w:r w:rsidRPr="00275B1F">
              <w:t>What percentage of your co-intern’s patients have</w:t>
            </w:r>
            <w:r>
              <w:t xml:space="preserve"> </w:t>
            </w:r>
            <w:r w:rsidRPr="00275B1F">
              <w:t>you actually ever examined</w:t>
            </w:r>
            <w:r>
              <w:t xml:space="preserve"> (even briefly)</w:t>
            </w:r>
            <w:r w:rsidRPr="00275B1F">
              <w:t>?</w:t>
            </w:r>
          </w:p>
        </w:tc>
        <w:tc>
          <w:tcPr>
            <w:tcW w:w="720" w:type="dxa"/>
            <w:tcMar>
              <w:left w:w="29" w:type="dxa"/>
              <w:right w:w="0" w:type="dxa"/>
            </w:tcMar>
          </w:tcPr>
          <w:p w14:paraId="3A1A7455" w14:textId="77777777" w:rsidR="00CA7053" w:rsidRDefault="00CA7053" w:rsidP="00CA7053">
            <w:pPr>
              <w:pStyle w:val="ListParagraph"/>
              <w:ind w:left="0"/>
            </w:pPr>
            <w:r>
              <w:t>0-20%</w:t>
            </w:r>
          </w:p>
        </w:tc>
        <w:tc>
          <w:tcPr>
            <w:tcW w:w="810" w:type="dxa"/>
            <w:tcMar>
              <w:left w:w="29" w:type="dxa"/>
              <w:right w:w="0" w:type="dxa"/>
            </w:tcMar>
          </w:tcPr>
          <w:p w14:paraId="23EDC00A" w14:textId="77777777" w:rsidR="00CA7053" w:rsidRDefault="00CA7053" w:rsidP="00CA7053">
            <w:pPr>
              <w:pStyle w:val="ListParagraph"/>
              <w:ind w:left="0"/>
            </w:pPr>
            <w:r>
              <w:t>21-40%</w:t>
            </w:r>
          </w:p>
        </w:tc>
        <w:tc>
          <w:tcPr>
            <w:tcW w:w="900" w:type="dxa"/>
            <w:tcMar>
              <w:left w:w="29" w:type="dxa"/>
              <w:right w:w="0" w:type="dxa"/>
            </w:tcMar>
          </w:tcPr>
          <w:p w14:paraId="72ED0D55" w14:textId="77777777" w:rsidR="00CA7053" w:rsidRDefault="00CA7053" w:rsidP="00CA7053">
            <w:pPr>
              <w:pStyle w:val="ListParagraph"/>
              <w:ind w:left="0"/>
            </w:pPr>
            <w:r>
              <w:t>41-60%</w:t>
            </w:r>
          </w:p>
        </w:tc>
        <w:tc>
          <w:tcPr>
            <w:tcW w:w="900" w:type="dxa"/>
            <w:tcMar>
              <w:left w:w="29" w:type="dxa"/>
              <w:right w:w="0" w:type="dxa"/>
            </w:tcMar>
          </w:tcPr>
          <w:p w14:paraId="0B255D95" w14:textId="77777777" w:rsidR="00CA7053" w:rsidRDefault="00CA7053" w:rsidP="00CA7053">
            <w:pPr>
              <w:pStyle w:val="ListParagraph"/>
              <w:ind w:left="0"/>
            </w:pPr>
            <w:r>
              <w:t>61-80%</w:t>
            </w:r>
          </w:p>
        </w:tc>
        <w:tc>
          <w:tcPr>
            <w:tcW w:w="900" w:type="dxa"/>
            <w:tcMar>
              <w:left w:w="29" w:type="dxa"/>
              <w:right w:w="0" w:type="dxa"/>
            </w:tcMar>
          </w:tcPr>
          <w:p w14:paraId="3383DF97" w14:textId="77777777" w:rsidR="00CA7053" w:rsidRDefault="00CA7053" w:rsidP="00CA7053">
            <w:pPr>
              <w:pStyle w:val="ListParagraph"/>
              <w:ind w:left="0"/>
            </w:pPr>
            <w:r>
              <w:t>81-100%</w:t>
            </w:r>
          </w:p>
        </w:tc>
      </w:tr>
    </w:tbl>
    <w:p w14:paraId="6AFD7FB4" w14:textId="77777777" w:rsidR="00277005" w:rsidRDefault="00277005" w:rsidP="00F477FD">
      <w:pPr>
        <w:tabs>
          <w:tab w:val="left" w:pos="1137"/>
        </w:tabs>
        <w:spacing w:after="0"/>
      </w:pPr>
    </w:p>
    <w:p w14:paraId="1A190F2F" w14:textId="77777777" w:rsidR="00E22906" w:rsidRDefault="00E22906">
      <w:r>
        <w:br w:type="page"/>
      </w:r>
    </w:p>
    <w:p w14:paraId="4E683C0A" w14:textId="77777777" w:rsidR="0028325A" w:rsidRDefault="0028325A" w:rsidP="005870D7">
      <w:pPr>
        <w:spacing w:after="120" w:line="240" w:lineRule="auto"/>
      </w:pPr>
    </w:p>
    <w:p w14:paraId="0FD42DCB" w14:textId="77777777" w:rsidR="00DE6C10" w:rsidRDefault="00FD2153" w:rsidP="00D4177A">
      <w:pPr>
        <w:spacing w:after="120" w:line="240" w:lineRule="auto"/>
      </w:pPr>
      <w:r>
        <w:t>4</w:t>
      </w:r>
      <w:r w:rsidR="005870D7">
        <w:t xml:space="preserve">.  When covering </w:t>
      </w:r>
      <w:r w:rsidR="00DE6C10">
        <w:t>for your co-intern</w:t>
      </w:r>
      <w:r w:rsidR="005870D7">
        <w:t xml:space="preserve">, </w:t>
      </w:r>
      <w:r w:rsidR="00DE6C10">
        <w:t>how responsible</w:t>
      </w:r>
      <w:r w:rsidR="005870D7">
        <w:t xml:space="preserve"> </w:t>
      </w:r>
      <w:r w:rsidR="00DE6C10">
        <w:t xml:space="preserve">do you feel </w:t>
      </w:r>
      <w:r w:rsidR="005870D7">
        <w:t xml:space="preserve">for </w:t>
      </w:r>
      <w:r w:rsidR="005870D7" w:rsidRPr="00DE6C10">
        <w:rPr>
          <w:u w:val="single"/>
        </w:rPr>
        <w:t>their</w:t>
      </w:r>
      <w:r w:rsidR="005870D7">
        <w:t xml:space="preserve"> patients</w:t>
      </w:r>
      <w:r w:rsidR="00DE6C10">
        <w:t>?</w:t>
      </w:r>
      <w:r w:rsidR="005870D7">
        <w:t xml:space="preserve"> </w:t>
      </w:r>
      <w:r w:rsidR="00D4177A">
        <w:t>(</w:t>
      </w:r>
      <w:proofErr w:type="gramStart"/>
      <w:r w:rsidR="00D4177A">
        <w:t>circle</w:t>
      </w:r>
      <w:proofErr w:type="gramEnd"/>
      <w:r w:rsidR="00D4177A">
        <w:t xml:space="preserve"> the number that best corresponds to your feelings)</w:t>
      </w:r>
    </w:p>
    <w:tbl>
      <w:tblPr>
        <w:tblStyle w:val="TableGrid"/>
        <w:tblW w:w="0" w:type="auto"/>
        <w:tblLook w:val="04A0" w:firstRow="1" w:lastRow="0" w:firstColumn="1" w:lastColumn="0" w:noHBand="0" w:noVBand="1"/>
      </w:tblPr>
      <w:tblGrid>
        <w:gridCol w:w="1915"/>
        <w:gridCol w:w="1915"/>
        <w:gridCol w:w="1915"/>
        <w:gridCol w:w="1915"/>
        <w:gridCol w:w="1916"/>
      </w:tblGrid>
      <w:tr w:rsidR="00DE6C10" w14:paraId="57D95235" w14:textId="77777777" w:rsidTr="00DE6C10">
        <w:tc>
          <w:tcPr>
            <w:tcW w:w="1915" w:type="dxa"/>
          </w:tcPr>
          <w:p w14:paraId="59ED7646" w14:textId="77777777" w:rsidR="00DE6C10" w:rsidRDefault="00DE6C10" w:rsidP="00DE6C10">
            <w:r>
              <w:t>Much less than for my own patients</w:t>
            </w:r>
          </w:p>
        </w:tc>
        <w:tc>
          <w:tcPr>
            <w:tcW w:w="1915" w:type="dxa"/>
          </w:tcPr>
          <w:p w14:paraId="05DF37BF" w14:textId="77777777" w:rsidR="00DE6C10" w:rsidRDefault="00DE6C10" w:rsidP="00DE6C10">
            <w:r>
              <w:t>Somewhat less than for my own patients</w:t>
            </w:r>
          </w:p>
        </w:tc>
        <w:tc>
          <w:tcPr>
            <w:tcW w:w="1915" w:type="dxa"/>
          </w:tcPr>
          <w:p w14:paraId="5F6A4578" w14:textId="77777777" w:rsidR="00DE6C10" w:rsidRDefault="00DE6C10" w:rsidP="00DE6C10">
            <w:r>
              <w:t>The same amount as for my own patients</w:t>
            </w:r>
          </w:p>
        </w:tc>
        <w:tc>
          <w:tcPr>
            <w:tcW w:w="1915" w:type="dxa"/>
          </w:tcPr>
          <w:p w14:paraId="0AF7F772" w14:textId="77777777" w:rsidR="00DE6C10" w:rsidRDefault="00DE6C10" w:rsidP="00DE6C10">
            <w:r>
              <w:t>Somewhat more than for my own patients</w:t>
            </w:r>
          </w:p>
        </w:tc>
        <w:tc>
          <w:tcPr>
            <w:tcW w:w="1916" w:type="dxa"/>
          </w:tcPr>
          <w:p w14:paraId="65DC84A3" w14:textId="77777777" w:rsidR="00DE6C10" w:rsidRDefault="00DE6C10" w:rsidP="00DE6C10">
            <w:r>
              <w:t>Much more than for my own patients</w:t>
            </w:r>
          </w:p>
        </w:tc>
      </w:tr>
      <w:tr w:rsidR="00DE6C10" w14:paraId="26571C6B" w14:textId="77777777" w:rsidTr="00DE6C10">
        <w:tc>
          <w:tcPr>
            <w:tcW w:w="1915" w:type="dxa"/>
          </w:tcPr>
          <w:p w14:paraId="473391CC" w14:textId="77777777" w:rsidR="00DE6C10" w:rsidRDefault="00DE6C10" w:rsidP="00DE6C10">
            <w:r>
              <w:t>1</w:t>
            </w:r>
          </w:p>
        </w:tc>
        <w:tc>
          <w:tcPr>
            <w:tcW w:w="1915" w:type="dxa"/>
          </w:tcPr>
          <w:p w14:paraId="206D1115" w14:textId="77777777" w:rsidR="00DE6C10" w:rsidRDefault="00DE6C10" w:rsidP="00DE6C10">
            <w:r>
              <w:t>2</w:t>
            </w:r>
          </w:p>
        </w:tc>
        <w:tc>
          <w:tcPr>
            <w:tcW w:w="1915" w:type="dxa"/>
          </w:tcPr>
          <w:p w14:paraId="13352188" w14:textId="77777777" w:rsidR="00DE6C10" w:rsidRDefault="00DE6C10" w:rsidP="00DE6C10">
            <w:r>
              <w:t>3</w:t>
            </w:r>
          </w:p>
        </w:tc>
        <w:tc>
          <w:tcPr>
            <w:tcW w:w="1915" w:type="dxa"/>
          </w:tcPr>
          <w:p w14:paraId="78541C25" w14:textId="77777777" w:rsidR="00DE6C10" w:rsidRDefault="00DE6C10" w:rsidP="00DE6C10">
            <w:r>
              <w:t>4</w:t>
            </w:r>
          </w:p>
        </w:tc>
        <w:tc>
          <w:tcPr>
            <w:tcW w:w="1916" w:type="dxa"/>
          </w:tcPr>
          <w:p w14:paraId="4DC8AB0E" w14:textId="77777777" w:rsidR="00DE6C10" w:rsidRDefault="00DE6C10" w:rsidP="00DE6C10">
            <w:r>
              <w:t>5</w:t>
            </w:r>
          </w:p>
        </w:tc>
      </w:tr>
    </w:tbl>
    <w:p w14:paraId="76E9F0A9" w14:textId="77777777" w:rsidR="0028325A" w:rsidRDefault="0028325A" w:rsidP="00DE6C10">
      <w:pPr>
        <w:spacing w:after="0"/>
      </w:pPr>
    </w:p>
    <w:p w14:paraId="07C281A7" w14:textId="77777777" w:rsidR="0028325A" w:rsidRDefault="0028325A" w:rsidP="0028325A">
      <w:pPr>
        <w:spacing w:after="0"/>
      </w:pPr>
    </w:p>
    <w:p w14:paraId="4BF499B1" w14:textId="77777777" w:rsidR="00CA7053" w:rsidRPr="0028325A" w:rsidRDefault="005870D7" w:rsidP="0028325A">
      <w:pPr>
        <w:spacing w:after="0"/>
        <w:rPr>
          <w:b/>
        </w:rPr>
      </w:pPr>
      <w:r>
        <w:t xml:space="preserve">5.  </w:t>
      </w:r>
      <w:r w:rsidR="00CA7053">
        <w:t>Consi</w:t>
      </w:r>
      <w:r w:rsidR="009C18C1">
        <w:t>der a situation in which you have</w:t>
      </w:r>
      <w:r w:rsidR="00CA7053">
        <w:t xml:space="preserve"> 5 patients of average acu</w:t>
      </w:r>
      <w:r w:rsidR="009C18C1">
        <w:t xml:space="preserve">ity to sign out.  How much time </w:t>
      </w:r>
      <w:r w:rsidR="00CA7053">
        <w:t xml:space="preserve">would you spend signing them out </w:t>
      </w:r>
      <w:r w:rsidR="009C18C1">
        <w:t>to your co-intern if you were…</w:t>
      </w:r>
    </w:p>
    <w:tbl>
      <w:tblPr>
        <w:tblStyle w:val="TableGrid"/>
        <w:tblW w:w="0" w:type="auto"/>
        <w:tblInd w:w="108" w:type="dxa"/>
        <w:tblLook w:val="04A0" w:firstRow="1" w:lastRow="0" w:firstColumn="1" w:lastColumn="0" w:noHBand="0" w:noVBand="1"/>
      </w:tblPr>
      <w:tblGrid>
        <w:gridCol w:w="1800"/>
        <w:gridCol w:w="2610"/>
      </w:tblGrid>
      <w:tr w:rsidR="00CA7053" w:rsidRPr="00275B1F" w14:paraId="27AABE39" w14:textId="77777777" w:rsidTr="005870D7">
        <w:tc>
          <w:tcPr>
            <w:tcW w:w="1800" w:type="dxa"/>
          </w:tcPr>
          <w:p w14:paraId="01B8F3B8" w14:textId="77777777" w:rsidR="00CA7053" w:rsidRPr="00275B1F" w:rsidRDefault="00CA7053" w:rsidP="00CA7053">
            <w:pPr>
              <w:ind w:left="-147" w:firstLine="147"/>
            </w:pPr>
            <w:r>
              <w:t>Off the next day</w:t>
            </w:r>
          </w:p>
        </w:tc>
        <w:tc>
          <w:tcPr>
            <w:tcW w:w="2610" w:type="dxa"/>
          </w:tcPr>
          <w:p w14:paraId="2F6A9A35" w14:textId="77777777" w:rsidR="00CA7053" w:rsidRPr="00275B1F" w:rsidRDefault="009C18C1" w:rsidP="00CA7053">
            <w:pPr>
              <w:pStyle w:val="ListParagraph"/>
              <w:ind w:left="-147" w:firstLine="147"/>
            </w:pPr>
            <w:r>
              <w:t>______________ minutes</w:t>
            </w:r>
          </w:p>
        </w:tc>
      </w:tr>
      <w:tr w:rsidR="00CA7053" w:rsidRPr="00275B1F" w14:paraId="6AEF5C8B" w14:textId="77777777" w:rsidTr="005870D7">
        <w:tc>
          <w:tcPr>
            <w:tcW w:w="1800" w:type="dxa"/>
          </w:tcPr>
          <w:p w14:paraId="5C504874" w14:textId="77777777" w:rsidR="00CA7053" w:rsidRPr="00275B1F" w:rsidRDefault="00CA7053" w:rsidP="009C18C1">
            <w:r>
              <w:t>Going t</w:t>
            </w:r>
            <w:r w:rsidRPr="00275B1F">
              <w:t xml:space="preserve">o clinic </w:t>
            </w:r>
          </w:p>
        </w:tc>
        <w:tc>
          <w:tcPr>
            <w:tcW w:w="2610" w:type="dxa"/>
          </w:tcPr>
          <w:p w14:paraId="0EF86961" w14:textId="77777777" w:rsidR="00CA7053" w:rsidRPr="00275B1F" w:rsidRDefault="009C18C1" w:rsidP="00CA7053">
            <w:pPr>
              <w:pStyle w:val="ListParagraph"/>
              <w:ind w:left="-147" w:firstLine="147"/>
            </w:pPr>
            <w:r>
              <w:t>______________ minutes</w:t>
            </w:r>
          </w:p>
        </w:tc>
      </w:tr>
      <w:tr w:rsidR="00CA7053" w:rsidRPr="00275B1F" w14:paraId="2B775E21" w14:textId="77777777" w:rsidTr="005870D7">
        <w:tc>
          <w:tcPr>
            <w:tcW w:w="1800" w:type="dxa"/>
          </w:tcPr>
          <w:p w14:paraId="7BBE2413" w14:textId="77777777" w:rsidR="00CA7053" w:rsidRPr="00275B1F" w:rsidRDefault="00CA7053" w:rsidP="009C18C1">
            <w:r w:rsidRPr="00275B1F">
              <w:t>Leaving post-call</w:t>
            </w:r>
          </w:p>
        </w:tc>
        <w:tc>
          <w:tcPr>
            <w:tcW w:w="2610" w:type="dxa"/>
          </w:tcPr>
          <w:p w14:paraId="487AD62D" w14:textId="77777777" w:rsidR="00CA7053" w:rsidRPr="00275B1F" w:rsidRDefault="009C18C1" w:rsidP="00CA7053">
            <w:pPr>
              <w:pStyle w:val="ListParagraph"/>
              <w:ind w:left="-147" w:firstLine="147"/>
            </w:pPr>
            <w:r>
              <w:t>______________ minutes</w:t>
            </w:r>
          </w:p>
        </w:tc>
      </w:tr>
      <w:tr w:rsidR="00CA7053" w:rsidRPr="00275B1F" w14:paraId="1200A009" w14:textId="77777777" w:rsidTr="005870D7">
        <w:tc>
          <w:tcPr>
            <w:tcW w:w="1800" w:type="dxa"/>
          </w:tcPr>
          <w:p w14:paraId="1D62F367" w14:textId="77777777" w:rsidR="00CA7053" w:rsidRPr="00275B1F" w:rsidRDefault="00CA7053" w:rsidP="009C18C1">
            <w:r w:rsidRPr="00275B1F">
              <w:t>Leaving on-call</w:t>
            </w:r>
          </w:p>
        </w:tc>
        <w:tc>
          <w:tcPr>
            <w:tcW w:w="2610" w:type="dxa"/>
          </w:tcPr>
          <w:p w14:paraId="782080F8" w14:textId="77777777" w:rsidR="00CA7053" w:rsidRPr="00275B1F" w:rsidRDefault="009C18C1" w:rsidP="00CA7053">
            <w:pPr>
              <w:pStyle w:val="ListParagraph"/>
              <w:ind w:left="-147" w:firstLine="147"/>
            </w:pPr>
            <w:r>
              <w:t>______________ minutes</w:t>
            </w:r>
          </w:p>
        </w:tc>
      </w:tr>
    </w:tbl>
    <w:p w14:paraId="3D082926" w14:textId="77777777" w:rsidR="00F477FD" w:rsidRDefault="00F477FD" w:rsidP="00F477FD"/>
    <w:p w14:paraId="7D1F7343" w14:textId="77777777" w:rsidR="00BE6833" w:rsidRDefault="005870D7" w:rsidP="00D4177A">
      <w:pPr>
        <w:spacing w:before="240" w:after="120"/>
      </w:pPr>
      <w:r>
        <w:t xml:space="preserve">6.  </w:t>
      </w:r>
      <w:r w:rsidR="009C18C1">
        <w:t xml:space="preserve">Consider a situation in which you had 5 patients of average acuity to sign out.  How much time would you spend signing them out to the </w:t>
      </w:r>
      <w:r w:rsidR="009C18C1" w:rsidRPr="00277005">
        <w:rPr>
          <w:b/>
        </w:rPr>
        <w:t>overnight cross-covering intern (not on your team)</w:t>
      </w:r>
      <w:r w:rsidR="009C18C1">
        <w:t xml:space="preserve">?  __________ </w:t>
      </w:r>
      <w:proofErr w:type="gramStart"/>
      <w:r w:rsidR="009C18C1">
        <w:t>minutes</w:t>
      </w:r>
      <w:proofErr w:type="gramEnd"/>
    </w:p>
    <w:p w14:paraId="3A95D716" w14:textId="77777777" w:rsidR="00D4177A" w:rsidRDefault="00D4177A" w:rsidP="00D4177A">
      <w:pPr>
        <w:spacing w:before="240" w:after="120"/>
      </w:pPr>
    </w:p>
    <w:p w14:paraId="216949AD" w14:textId="77777777" w:rsidR="004307DB" w:rsidRDefault="00BE6833" w:rsidP="00BE6833">
      <w:pPr>
        <w:spacing w:before="120" w:after="20"/>
      </w:pPr>
      <w:r>
        <w:t>7</w:t>
      </w:r>
      <w:r w:rsidR="005870D7">
        <w:t xml:space="preserve">.  What problems (if any) have you encountered </w:t>
      </w:r>
      <w:r w:rsidR="005870D7" w:rsidRPr="00226E11">
        <w:rPr>
          <w:b/>
          <w:u w:val="single"/>
        </w:rPr>
        <w:t>while covering your co-intern’s patients</w:t>
      </w:r>
      <w:r w:rsidR="005870D7">
        <w:t xml:space="preserve">?  </w:t>
      </w:r>
    </w:p>
    <w:tbl>
      <w:tblPr>
        <w:tblStyle w:val="TableGrid"/>
        <w:tblW w:w="0" w:type="auto"/>
        <w:tblInd w:w="108" w:type="dxa"/>
        <w:tblLook w:val="04A0" w:firstRow="1" w:lastRow="0" w:firstColumn="1" w:lastColumn="0" w:noHBand="0" w:noVBand="1"/>
      </w:tblPr>
      <w:tblGrid>
        <w:gridCol w:w="1080"/>
        <w:gridCol w:w="9828"/>
      </w:tblGrid>
      <w:tr w:rsidR="00D4177A" w14:paraId="22B58436" w14:textId="77777777" w:rsidTr="008079E6">
        <w:tc>
          <w:tcPr>
            <w:tcW w:w="10908" w:type="dxa"/>
            <w:gridSpan w:val="2"/>
          </w:tcPr>
          <w:p w14:paraId="5F3C2DCA" w14:textId="77777777" w:rsidR="00D4177A" w:rsidRDefault="00D4177A" w:rsidP="004307DB">
            <w:r>
              <w:rPr>
                <w:i/>
              </w:rPr>
              <w:t>(check</w:t>
            </w:r>
            <w:r w:rsidRPr="009C18C1">
              <w:rPr>
                <w:i/>
              </w:rPr>
              <w:t xml:space="preserve"> </w:t>
            </w:r>
            <w:r>
              <w:rPr>
                <w:i/>
              </w:rPr>
              <w:t xml:space="preserve">all </w:t>
            </w:r>
            <w:r w:rsidRPr="009C18C1">
              <w:rPr>
                <w:i/>
              </w:rPr>
              <w:t>that apply)</w:t>
            </w:r>
          </w:p>
        </w:tc>
      </w:tr>
      <w:tr w:rsidR="00D4177A" w:rsidRPr="00D4177A" w14:paraId="1C523D29" w14:textId="77777777" w:rsidTr="00D4177A">
        <w:tc>
          <w:tcPr>
            <w:tcW w:w="1080" w:type="dxa"/>
          </w:tcPr>
          <w:p w14:paraId="289DDFB0" w14:textId="77777777" w:rsidR="00D4177A" w:rsidRPr="00D4177A" w:rsidRDefault="00D4177A" w:rsidP="009C18C1"/>
        </w:tc>
        <w:tc>
          <w:tcPr>
            <w:tcW w:w="9828" w:type="dxa"/>
          </w:tcPr>
          <w:p w14:paraId="4B9B3522" w14:textId="77777777" w:rsidR="00D4177A" w:rsidRPr="00D4177A" w:rsidRDefault="00D4177A" w:rsidP="009C18C1">
            <w:r w:rsidRPr="00D4177A">
              <w:t>Missed abnormal labs</w:t>
            </w:r>
            <w:r w:rsidRPr="00D4177A">
              <w:tab/>
            </w:r>
            <w:r w:rsidRPr="00D4177A">
              <w:tab/>
            </w:r>
            <w:r w:rsidRPr="00D4177A">
              <w:tab/>
            </w:r>
            <w:r w:rsidRPr="00D4177A">
              <w:tab/>
            </w:r>
          </w:p>
        </w:tc>
      </w:tr>
      <w:tr w:rsidR="00D4177A" w:rsidRPr="00D4177A" w14:paraId="4FCF2E86" w14:textId="77777777" w:rsidTr="00D4177A">
        <w:tc>
          <w:tcPr>
            <w:tcW w:w="1080" w:type="dxa"/>
          </w:tcPr>
          <w:p w14:paraId="1A00FF46" w14:textId="77777777" w:rsidR="00D4177A" w:rsidRPr="00D4177A" w:rsidRDefault="00D4177A" w:rsidP="009C18C1"/>
        </w:tc>
        <w:tc>
          <w:tcPr>
            <w:tcW w:w="9828" w:type="dxa"/>
          </w:tcPr>
          <w:p w14:paraId="334DEECE" w14:textId="77777777" w:rsidR="00D4177A" w:rsidRPr="00D4177A" w:rsidRDefault="00D4177A" w:rsidP="009C18C1">
            <w:r w:rsidRPr="00D4177A">
              <w:t>Missed consult recommendations</w:t>
            </w:r>
          </w:p>
        </w:tc>
      </w:tr>
      <w:tr w:rsidR="00D4177A" w:rsidRPr="00D4177A" w14:paraId="4FAEAC93" w14:textId="77777777" w:rsidTr="00D4177A">
        <w:tc>
          <w:tcPr>
            <w:tcW w:w="1080" w:type="dxa"/>
          </w:tcPr>
          <w:p w14:paraId="5A38B4C7" w14:textId="77777777" w:rsidR="00D4177A" w:rsidRPr="00D4177A" w:rsidRDefault="00D4177A" w:rsidP="009C18C1"/>
        </w:tc>
        <w:tc>
          <w:tcPr>
            <w:tcW w:w="9828" w:type="dxa"/>
          </w:tcPr>
          <w:p w14:paraId="4C7C17ED" w14:textId="77777777" w:rsidR="00D4177A" w:rsidRPr="00D4177A" w:rsidRDefault="00D4177A" w:rsidP="009C18C1">
            <w:r w:rsidRPr="00D4177A">
              <w:t>Missed changes in exam</w:t>
            </w:r>
          </w:p>
        </w:tc>
      </w:tr>
      <w:tr w:rsidR="00D4177A" w:rsidRPr="00D4177A" w14:paraId="72B2A6D4" w14:textId="77777777" w:rsidTr="00D4177A">
        <w:tc>
          <w:tcPr>
            <w:tcW w:w="1080" w:type="dxa"/>
          </w:tcPr>
          <w:p w14:paraId="7B1F5632" w14:textId="77777777" w:rsidR="00D4177A" w:rsidRPr="00D4177A" w:rsidRDefault="00D4177A" w:rsidP="009C18C1"/>
        </w:tc>
        <w:tc>
          <w:tcPr>
            <w:tcW w:w="9828" w:type="dxa"/>
          </w:tcPr>
          <w:p w14:paraId="7C3AB159" w14:textId="77777777" w:rsidR="00D4177A" w:rsidRPr="00D4177A" w:rsidRDefault="00D4177A" w:rsidP="009C18C1">
            <w:r w:rsidRPr="00D4177A">
              <w:t>Forgot to follow-up imaging</w:t>
            </w:r>
          </w:p>
        </w:tc>
      </w:tr>
      <w:tr w:rsidR="00D4177A" w:rsidRPr="00D4177A" w14:paraId="58BF87F5" w14:textId="77777777" w:rsidTr="00D4177A">
        <w:tc>
          <w:tcPr>
            <w:tcW w:w="1080" w:type="dxa"/>
          </w:tcPr>
          <w:p w14:paraId="4AB70AD3" w14:textId="77777777" w:rsidR="00D4177A" w:rsidRPr="00D4177A" w:rsidRDefault="00D4177A" w:rsidP="009C18C1"/>
        </w:tc>
        <w:tc>
          <w:tcPr>
            <w:tcW w:w="9828" w:type="dxa"/>
          </w:tcPr>
          <w:p w14:paraId="6B272B93" w14:textId="77777777" w:rsidR="00D4177A" w:rsidRPr="00D4177A" w:rsidRDefault="00D4177A" w:rsidP="009C18C1">
            <w:r w:rsidRPr="00D4177A">
              <w:t>Forgot to order labs or imaging</w:t>
            </w:r>
          </w:p>
        </w:tc>
      </w:tr>
      <w:tr w:rsidR="00D4177A" w:rsidRPr="00D4177A" w14:paraId="79764579" w14:textId="77777777" w:rsidTr="00D4177A">
        <w:tc>
          <w:tcPr>
            <w:tcW w:w="1080" w:type="dxa"/>
          </w:tcPr>
          <w:p w14:paraId="46CFAF06" w14:textId="77777777" w:rsidR="00D4177A" w:rsidRPr="00D4177A" w:rsidRDefault="00D4177A" w:rsidP="009C18C1"/>
        </w:tc>
        <w:tc>
          <w:tcPr>
            <w:tcW w:w="9828" w:type="dxa"/>
          </w:tcPr>
          <w:p w14:paraId="287A5E09" w14:textId="77777777" w:rsidR="00D4177A" w:rsidRPr="00D4177A" w:rsidRDefault="00D4177A" w:rsidP="009C18C1">
            <w:r w:rsidRPr="00D4177A">
              <w:t>Failure to adjust medications</w:t>
            </w:r>
          </w:p>
        </w:tc>
      </w:tr>
      <w:tr w:rsidR="00D4177A" w:rsidRPr="00D4177A" w14:paraId="0D14C407" w14:textId="77777777" w:rsidTr="00D4177A">
        <w:tc>
          <w:tcPr>
            <w:tcW w:w="1080" w:type="dxa"/>
          </w:tcPr>
          <w:p w14:paraId="49543ABA" w14:textId="77777777" w:rsidR="00D4177A" w:rsidRPr="00D4177A" w:rsidRDefault="00D4177A" w:rsidP="009C18C1"/>
        </w:tc>
        <w:tc>
          <w:tcPr>
            <w:tcW w:w="9828" w:type="dxa"/>
          </w:tcPr>
          <w:p w14:paraId="3F5DD081" w14:textId="77777777" w:rsidR="00D4177A" w:rsidRPr="00D4177A" w:rsidRDefault="00D4177A" w:rsidP="009C18C1">
            <w:r w:rsidRPr="00D4177A">
              <w:t>Unexpected family meeting/phone calls from family</w:t>
            </w:r>
          </w:p>
        </w:tc>
      </w:tr>
      <w:tr w:rsidR="00D4177A" w:rsidRPr="00D4177A" w14:paraId="5517D383" w14:textId="77777777" w:rsidTr="00D4177A">
        <w:tc>
          <w:tcPr>
            <w:tcW w:w="1080" w:type="dxa"/>
          </w:tcPr>
          <w:p w14:paraId="70B0E7E1" w14:textId="77777777" w:rsidR="00D4177A" w:rsidRPr="00D4177A" w:rsidRDefault="00D4177A" w:rsidP="009C18C1"/>
        </w:tc>
        <w:tc>
          <w:tcPr>
            <w:tcW w:w="9828" w:type="dxa"/>
          </w:tcPr>
          <w:p w14:paraId="4DBC8A70" w14:textId="77777777" w:rsidR="00D4177A" w:rsidRPr="00D4177A" w:rsidRDefault="00D4177A" w:rsidP="009C18C1">
            <w:r w:rsidRPr="00D4177A">
              <w:t>Didn’t understand the plan from co-intern’s notes</w:t>
            </w:r>
          </w:p>
        </w:tc>
      </w:tr>
      <w:tr w:rsidR="00D4177A" w:rsidRPr="00D4177A" w14:paraId="741132CA" w14:textId="77777777" w:rsidTr="00D4177A">
        <w:tc>
          <w:tcPr>
            <w:tcW w:w="1080" w:type="dxa"/>
          </w:tcPr>
          <w:p w14:paraId="0E1A26DA" w14:textId="77777777" w:rsidR="00D4177A" w:rsidRPr="00D4177A" w:rsidRDefault="00D4177A" w:rsidP="009C18C1"/>
        </w:tc>
        <w:tc>
          <w:tcPr>
            <w:tcW w:w="9828" w:type="dxa"/>
          </w:tcPr>
          <w:p w14:paraId="1C514001" w14:textId="77777777" w:rsidR="00D4177A" w:rsidRPr="00D4177A" w:rsidRDefault="00D4177A" w:rsidP="009C18C1">
            <w:r w:rsidRPr="00D4177A">
              <w:t>Other</w:t>
            </w:r>
            <w:r>
              <w:t xml:space="preserve"> (please specify)</w:t>
            </w:r>
            <w:r w:rsidRPr="00D4177A">
              <w:t>. __________________________________</w:t>
            </w:r>
          </w:p>
        </w:tc>
      </w:tr>
    </w:tbl>
    <w:p w14:paraId="52D653B6" w14:textId="77777777" w:rsidR="005870D7" w:rsidRDefault="005870D7" w:rsidP="005870D7">
      <w:pPr>
        <w:spacing w:after="0"/>
      </w:pPr>
    </w:p>
    <w:p w14:paraId="03564F5A" w14:textId="77777777" w:rsidR="00E22906" w:rsidRDefault="00E22906" w:rsidP="005870D7">
      <w:pPr>
        <w:spacing w:after="0"/>
      </w:pPr>
    </w:p>
    <w:p w14:paraId="212EE832" w14:textId="77777777" w:rsidR="005870D7" w:rsidRDefault="00BE6833" w:rsidP="005870D7">
      <w:pPr>
        <w:spacing w:after="20"/>
      </w:pPr>
      <w:r>
        <w:t>8</w:t>
      </w:r>
      <w:r w:rsidR="005870D7">
        <w:t xml:space="preserve">.  What problems (if any) have you noticed </w:t>
      </w:r>
      <w:r w:rsidR="005870D7" w:rsidRPr="00226E11">
        <w:rPr>
          <w:b/>
          <w:u w:val="single"/>
        </w:rPr>
        <w:t>after your patients were covered by a co-intern</w:t>
      </w:r>
      <w:r w:rsidR="005870D7">
        <w:t>?</w:t>
      </w:r>
    </w:p>
    <w:tbl>
      <w:tblPr>
        <w:tblStyle w:val="TableGrid"/>
        <w:tblW w:w="0" w:type="auto"/>
        <w:tblInd w:w="108" w:type="dxa"/>
        <w:tblLook w:val="04A0" w:firstRow="1" w:lastRow="0" w:firstColumn="1" w:lastColumn="0" w:noHBand="0" w:noVBand="1"/>
      </w:tblPr>
      <w:tblGrid>
        <w:gridCol w:w="1080"/>
        <w:gridCol w:w="9828"/>
      </w:tblGrid>
      <w:tr w:rsidR="00D4177A" w14:paraId="379E1D19" w14:textId="77777777" w:rsidTr="00C15AFB">
        <w:tc>
          <w:tcPr>
            <w:tcW w:w="10908" w:type="dxa"/>
            <w:gridSpan w:val="2"/>
          </w:tcPr>
          <w:p w14:paraId="1F8E77FE" w14:textId="77777777" w:rsidR="00D4177A" w:rsidRDefault="00D4177A" w:rsidP="00FD2153">
            <w:r w:rsidRPr="009C18C1">
              <w:rPr>
                <w:i/>
              </w:rPr>
              <w:t xml:space="preserve"> </w:t>
            </w:r>
            <w:r>
              <w:rPr>
                <w:i/>
              </w:rPr>
              <w:t>(check</w:t>
            </w:r>
            <w:r w:rsidRPr="009C18C1">
              <w:rPr>
                <w:i/>
              </w:rPr>
              <w:t xml:space="preserve"> </w:t>
            </w:r>
            <w:r>
              <w:rPr>
                <w:i/>
              </w:rPr>
              <w:t xml:space="preserve">all </w:t>
            </w:r>
            <w:r w:rsidRPr="009C18C1">
              <w:rPr>
                <w:i/>
              </w:rPr>
              <w:t>that apply)</w:t>
            </w:r>
          </w:p>
        </w:tc>
      </w:tr>
      <w:tr w:rsidR="00D4177A" w:rsidRPr="00D4177A" w14:paraId="0B441779" w14:textId="77777777" w:rsidTr="00D4177A">
        <w:tc>
          <w:tcPr>
            <w:tcW w:w="1080" w:type="dxa"/>
          </w:tcPr>
          <w:p w14:paraId="47CF090B" w14:textId="77777777" w:rsidR="00D4177A" w:rsidRPr="00D4177A" w:rsidRDefault="00D4177A" w:rsidP="0028325A"/>
        </w:tc>
        <w:tc>
          <w:tcPr>
            <w:tcW w:w="9828" w:type="dxa"/>
          </w:tcPr>
          <w:p w14:paraId="6C9AD757" w14:textId="77777777" w:rsidR="00D4177A" w:rsidRPr="00D4177A" w:rsidRDefault="00D4177A" w:rsidP="0028325A">
            <w:r w:rsidRPr="00D4177A">
              <w:t>Missed abnormal labs</w:t>
            </w:r>
            <w:r w:rsidRPr="00D4177A">
              <w:tab/>
            </w:r>
            <w:r w:rsidRPr="00D4177A">
              <w:tab/>
            </w:r>
            <w:r w:rsidRPr="00D4177A">
              <w:tab/>
            </w:r>
            <w:r w:rsidRPr="00D4177A">
              <w:tab/>
            </w:r>
          </w:p>
        </w:tc>
      </w:tr>
      <w:tr w:rsidR="00D4177A" w:rsidRPr="00D4177A" w14:paraId="79175170" w14:textId="77777777" w:rsidTr="00D4177A">
        <w:tc>
          <w:tcPr>
            <w:tcW w:w="1080" w:type="dxa"/>
          </w:tcPr>
          <w:p w14:paraId="4E4541F7" w14:textId="77777777" w:rsidR="00D4177A" w:rsidRPr="00D4177A" w:rsidRDefault="00D4177A" w:rsidP="0028325A"/>
        </w:tc>
        <w:tc>
          <w:tcPr>
            <w:tcW w:w="9828" w:type="dxa"/>
          </w:tcPr>
          <w:p w14:paraId="520085BC" w14:textId="77777777" w:rsidR="00D4177A" w:rsidRPr="00D4177A" w:rsidRDefault="00D4177A" w:rsidP="0028325A">
            <w:r w:rsidRPr="00D4177A">
              <w:t>Missed consult recommendations</w:t>
            </w:r>
          </w:p>
        </w:tc>
      </w:tr>
      <w:tr w:rsidR="00D4177A" w:rsidRPr="00D4177A" w14:paraId="6AEC379D" w14:textId="77777777" w:rsidTr="00D4177A">
        <w:tc>
          <w:tcPr>
            <w:tcW w:w="1080" w:type="dxa"/>
          </w:tcPr>
          <w:p w14:paraId="0E9C3538" w14:textId="77777777" w:rsidR="00D4177A" w:rsidRPr="00D4177A" w:rsidRDefault="00D4177A" w:rsidP="0028325A"/>
        </w:tc>
        <w:tc>
          <w:tcPr>
            <w:tcW w:w="9828" w:type="dxa"/>
          </w:tcPr>
          <w:p w14:paraId="19B25ED1" w14:textId="77777777" w:rsidR="00D4177A" w:rsidRPr="00D4177A" w:rsidRDefault="00D4177A" w:rsidP="0028325A">
            <w:r w:rsidRPr="00D4177A">
              <w:t>Missed changes in exam</w:t>
            </w:r>
          </w:p>
        </w:tc>
      </w:tr>
      <w:tr w:rsidR="00D4177A" w:rsidRPr="00D4177A" w14:paraId="22317D8A" w14:textId="77777777" w:rsidTr="00D4177A">
        <w:tc>
          <w:tcPr>
            <w:tcW w:w="1080" w:type="dxa"/>
          </w:tcPr>
          <w:p w14:paraId="031E6B04" w14:textId="77777777" w:rsidR="00D4177A" w:rsidRPr="00D4177A" w:rsidRDefault="00D4177A" w:rsidP="0028325A"/>
        </w:tc>
        <w:tc>
          <w:tcPr>
            <w:tcW w:w="9828" w:type="dxa"/>
          </w:tcPr>
          <w:p w14:paraId="40FC1800" w14:textId="77777777" w:rsidR="00D4177A" w:rsidRPr="00D4177A" w:rsidRDefault="00D4177A" w:rsidP="0028325A">
            <w:r w:rsidRPr="00D4177A">
              <w:t>Forgot to follow-up imaging</w:t>
            </w:r>
          </w:p>
        </w:tc>
      </w:tr>
      <w:tr w:rsidR="00D4177A" w:rsidRPr="00D4177A" w14:paraId="43F22249" w14:textId="77777777" w:rsidTr="00D4177A">
        <w:tc>
          <w:tcPr>
            <w:tcW w:w="1080" w:type="dxa"/>
          </w:tcPr>
          <w:p w14:paraId="5FA9D0D3" w14:textId="77777777" w:rsidR="00D4177A" w:rsidRPr="00D4177A" w:rsidRDefault="00D4177A" w:rsidP="0028325A"/>
        </w:tc>
        <w:tc>
          <w:tcPr>
            <w:tcW w:w="9828" w:type="dxa"/>
          </w:tcPr>
          <w:p w14:paraId="10BD299D" w14:textId="77777777" w:rsidR="00D4177A" w:rsidRPr="00D4177A" w:rsidRDefault="00D4177A" w:rsidP="0028325A">
            <w:r w:rsidRPr="00D4177A">
              <w:t>Forgot to order labs or imaging</w:t>
            </w:r>
          </w:p>
        </w:tc>
      </w:tr>
      <w:tr w:rsidR="00D4177A" w:rsidRPr="00D4177A" w14:paraId="6986C8A9" w14:textId="77777777" w:rsidTr="00D4177A">
        <w:tc>
          <w:tcPr>
            <w:tcW w:w="1080" w:type="dxa"/>
          </w:tcPr>
          <w:p w14:paraId="3B1A117A" w14:textId="77777777" w:rsidR="00D4177A" w:rsidRPr="00D4177A" w:rsidRDefault="00D4177A" w:rsidP="0028325A"/>
        </w:tc>
        <w:tc>
          <w:tcPr>
            <w:tcW w:w="9828" w:type="dxa"/>
          </w:tcPr>
          <w:p w14:paraId="721D4FAE" w14:textId="77777777" w:rsidR="00D4177A" w:rsidRPr="00D4177A" w:rsidRDefault="00D4177A" w:rsidP="0028325A">
            <w:r w:rsidRPr="00D4177A">
              <w:t>Failure to adjust medications</w:t>
            </w:r>
          </w:p>
        </w:tc>
      </w:tr>
      <w:tr w:rsidR="00D4177A" w:rsidRPr="00D4177A" w14:paraId="0367BBA6" w14:textId="77777777" w:rsidTr="00D4177A">
        <w:tc>
          <w:tcPr>
            <w:tcW w:w="1080" w:type="dxa"/>
          </w:tcPr>
          <w:p w14:paraId="72CCDE5F" w14:textId="77777777" w:rsidR="00D4177A" w:rsidRPr="00D4177A" w:rsidRDefault="00D4177A" w:rsidP="0028325A"/>
        </w:tc>
        <w:tc>
          <w:tcPr>
            <w:tcW w:w="9828" w:type="dxa"/>
          </w:tcPr>
          <w:p w14:paraId="387BE0B1" w14:textId="77777777" w:rsidR="00D4177A" w:rsidRPr="00D4177A" w:rsidRDefault="00D4177A" w:rsidP="0028325A">
            <w:r w:rsidRPr="00D4177A">
              <w:t>Unexpected family meeting/phone calls from family</w:t>
            </w:r>
          </w:p>
        </w:tc>
      </w:tr>
      <w:tr w:rsidR="00D4177A" w:rsidRPr="00D4177A" w14:paraId="3D195023" w14:textId="77777777" w:rsidTr="00D4177A">
        <w:tc>
          <w:tcPr>
            <w:tcW w:w="1080" w:type="dxa"/>
          </w:tcPr>
          <w:p w14:paraId="3D967E83" w14:textId="77777777" w:rsidR="00D4177A" w:rsidRPr="00D4177A" w:rsidRDefault="00D4177A" w:rsidP="0028325A"/>
        </w:tc>
        <w:tc>
          <w:tcPr>
            <w:tcW w:w="9828" w:type="dxa"/>
          </w:tcPr>
          <w:p w14:paraId="51802BB3" w14:textId="77777777" w:rsidR="00D4177A" w:rsidRPr="00D4177A" w:rsidRDefault="00D4177A" w:rsidP="0028325A">
            <w:r w:rsidRPr="00D4177A">
              <w:t>Didn’t understand the plan from co-intern’s notes</w:t>
            </w:r>
          </w:p>
        </w:tc>
      </w:tr>
      <w:tr w:rsidR="00D4177A" w:rsidRPr="00D4177A" w14:paraId="76E9027E" w14:textId="77777777" w:rsidTr="00D4177A">
        <w:tc>
          <w:tcPr>
            <w:tcW w:w="1080" w:type="dxa"/>
          </w:tcPr>
          <w:p w14:paraId="0F242DF4" w14:textId="77777777" w:rsidR="00D4177A" w:rsidRPr="00D4177A" w:rsidRDefault="00D4177A" w:rsidP="0028325A"/>
        </w:tc>
        <w:tc>
          <w:tcPr>
            <w:tcW w:w="9828" w:type="dxa"/>
          </w:tcPr>
          <w:p w14:paraId="7A0397F1" w14:textId="77777777" w:rsidR="00D4177A" w:rsidRPr="00D4177A" w:rsidRDefault="00D4177A" w:rsidP="0028325A">
            <w:r w:rsidRPr="00D4177A">
              <w:t>Other</w:t>
            </w:r>
            <w:r>
              <w:t xml:space="preserve"> (please specify)</w:t>
            </w:r>
            <w:r w:rsidRPr="00D4177A">
              <w:t>. __________________________________</w:t>
            </w:r>
          </w:p>
        </w:tc>
      </w:tr>
    </w:tbl>
    <w:p w14:paraId="6411850C" w14:textId="77777777" w:rsidR="00FD2153" w:rsidRDefault="00FD2153" w:rsidP="00277005"/>
    <w:p w14:paraId="0F29FF25" w14:textId="77777777" w:rsidR="0028325A" w:rsidRDefault="002F008F" w:rsidP="00BE6833">
      <w:pPr>
        <w:spacing w:before="120" w:after="60"/>
      </w:pPr>
      <w:r>
        <w:br w:type="page"/>
      </w:r>
      <w:r w:rsidR="0028325A">
        <w:lastRenderedPageBreak/>
        <w:t xml:space="preserve">9.  In your last inpatient ward month, how many days did you cover a patient on your team that was </w:t>
      </w:r>
      <w:r w:rsidR="0028325A" w:rsidRPr="00277005">
        <w:rPr>
          <w:b/>
        </w:rPr>
        <w:t>NOT</w:t>
      </w:r>
      <w:r w:rsidR="0028325A">
        <w:t xml:space="preserve"> signed out to you beforehand by your co-intern?   ___________</w:t>
      </w:r>
      <w:proofErr w:type="gramStart"/>
      <w:r w:rsidR="0028325A">
        <w:t>_  days</w:t>
      </w:r>
      <w:proofErr w:type="gramEnd"/>
    </w:p>
    <w:p w14:paraId="592DE37D" w14:textId="77777777" w:rsidR="00BE6833" w:rsidRDefault="00BE6833" w:rsidP="00BE6833">
      <w:pPr>
        <w:spacing w:before="120" w:after="60"/>
      </w:pPr>
    </w:p>
    <w:p w14:paraId="507D2354" w14:textId="77777777" w:rsidR="009C18C1" w:rsidRDefault="005870D7" w:rsidP="0028325A">
      <w:r>
        <w:t xml:space="preserve">10.  For each question below, circle the number that best represents your response.  </w:t>
      </w:r>
    </w:p>
    <w:tbl>
      <w:tblPr>
        <w:tblStyle w:val="TableGrid"/>
        <w:tblW w:w="0" w:type="auto"/>
        <w:tblInd w:w="108" w:type="dxa"/>
        <w:tblLook w:val="04A0" w:firstRow="1" w:lastRow="0" w:firstColumn="1" w:lastColumn="0" w:noHBand="0" w:noVBand="1"/>
      </w:tblPr>
      <w:tblGrid>
        <w:gridCol w:w="5400"/>
        <w:gridCol w:w="4068"/>
      </w:tblGrid>
      <w:tr w:rsidR="00277005" w:rsidRPr="00277005" w14:paraId="47DF0C78" w14:textId="77777777" w:rsidTr="00BE36CA">
        <w:tc>
          <w:tcPr>
            <w:tcW w:w="5400" w:type="dxa"/>
          </w:tcPr>
          <w:p w14:paraId="6BC11D16" w14:textId="77777777" w:rsidR="00277005" w:rsidRPr="00277005" w:rsidRDefault="00277005" w:rsidP="00277005">
            <w:pPr>
              <w:pStyle w:val="ListParagraph"/>
              <w:ind w:left="0"/>
              <w:rPr>
                <w:sz w:val="18"/>
                <w:szCs w:val="18"/>
              </w:rPr>
            </w:pPr>
          </w:p>
        </w:tc>
        <w:tc>
          <w:tcPr>
            <w:tcW w:w="4068" w:type="dxa"/>
          </w:tcPr>
          <w:p w14:paraId="6A85D172" w14:textId="77777777" w:rsidR="00277005" w:rsidRPr="00277005" w:rsidRDefault="00277005" w:rsidP="00BE36CA">
            <w:pPr>
              <w:rPr>
                <w:b/>
                <w:sz w:val="18"/>
                <w:szCs w:val="18"/>
              </w:rPr>
            </w:pPr>
            <w:r>
              <w:rPr>
                <w:b/>
                <w:sz w:val="18"/>
                <w:szCs w:val="18"/>
              </w:rPr>
              <w:t xml:space="preserve">Very        Often      Sometimes      Seldom        </w:t>
            </w:r>
            <w:r w:rsidRPr="00277005">
              <w:rPr>
                <w:b/>
                <w:sz w:val="18"/>
                <w:szCs w:val="18"/>
              </w:rPr>
              <w:t>Never</w:t>
            </w:r>
            <w:r>
              <w:rPr>
                <w:b/>
                <w:sz w:val="18"/>
                <w:szCs w:val="18"/>
              </w:rPr>
              <w:t xml:space="preserve"> Often</w:t>
            </w:r>
          </w:p>
          <w:p w14:paraId="2AC0F761" w14:textId="77777777" w:rsidR="00277005" w:rsidRPr="00277005" w:rsidRDefault="00277005" w:rsidP="00277005">
            <w:pPr>
              <w:pStyle w:val="ListParagraph"/>
              <w:ind w:left="0"/>
              <w:rPr>
                <w:sz w:val="18"/>
                <w:szCs w:val="18"/>
              </w:rPr>
            </w:pPr>
            <w:r w:rsidRPr="00277005">
              <w:rPr>
                <w:sz w:val="18"/>
                <w:szCs w:val="18"/>
              </w:rPr>
              <w:t xml:space="preserve">   1                 2                     3                   4                  5</w:t>
            </w:r>
          </w:p>
        </w:tc>
      </w:tr>
      <w:tr w:rsidR="00277005" w14:paraId="29703550" w14:textId="77777777" w:rsidTr="00BE36CA">
        <w:tc>
          <w:tcPr>
            <w:tcW w:w="5400" w:type="dxa"/>
          </w:tcPr>
          <w:p w14:paraId="52EE3554" w14:textId="77777777" w:rsidR="00277005" w:rsidRDefault="00277005" w:rsidP="00277005">
            <w:pPr>
              <w:pStyle w:val="ListParagraph"/>
              <w:ind w:left="0"/>
            </w:pPr>
            <w:r>
              <w:t xml:space="preserve">How often do you think that you were missing important information when you were covering for your co-intern’s patients?    </w:t>
            </w:r>
          </w:p>
        </w:tc>
        <w:tc>
          <w:tcPr>
            <w:tcW w:w="4068" w:type="dxa"/>
          </w:tcPr>
          <w:p w14:paraId="1780BA46" w14:textId="77777777" w:rsidR="00277005" w:rsidRDefault="00277005" w:rsidP="00277005">
            <w:pPr>
              <w:pStyle w:val="ListParagraph"/>
              <w:ind w:left="0"/>
              <w:rPr>
                <w:sz w:val="18"/>
                <w:szCs w:val="18"/>
              </w:rPr>
            </w:pPr>
          </w:p>
          <w:p w14:paraId="4076D257" w14:textId="77777777" w:rsidR="00277005" w:rsidRDefault="00277005" w:rsidP="00277005">
            <w:pPr>
              <w:pStyle w:val="ListParagraph"/>
              <w:ind w:left="0"/>
            </w:pPr>
            <w:r>
              <w:rPr>
                <w:sz w:val="18"/>
                <w:szCs w:val="18"/>
              </w:rPr>
              <w:t xml:space="preserve">   1                 2                     3                   4                  5</w:t>
            </w:r>
          </w:p>
        </w:tc>
      </w:tr>
      <w:tr w:rsidR="00277005" w14:paraId="666A9C83" w14:textId="77777777" w:rsidTr="00BE36CA">
        <w:trPr>
          <w:trHeight w:val="845"/>
        </w:trPr>
        <w:tc>
          <w:tcPr>
            <w:tcW w:w="5400" w:type="dxa"/>
          </w:tcPr>
          <w:p w14:paraId="50BA1282" w14:textId="77777777" w:rsidR="00277005" w:rsidRDefault="00277005" w:rsidP="000558B8">
            <w:r>
              <w:t>How often do you think that care is delayed for patients because of incomplete knowledge due to intra-team coverage?</w:t>
            </w:r>
          </w:p>
        </w:tc>
        <w:tc>
          <w:tcPr>
            <w:tcW w:w="4068" w:type="dxa"/>
          </w:tcPr>
          <w:p w14:paraId="0D64D3E8" w14:textId="77777777" w:rsidR="00277005" w:rsidRDefault="00277005" w:rsidP="00277005">
            <w:pPr>
              <w:pStyle w:val="ListParagraph"/>
              <w:ind w:left="0"/>
              <w:rPr>
                <w:sz w:val="18"/>
                <w:szCs w:val="18"/>
              </w:rPr>
            </w:pPr>
          </w:p>
          <w:p w14:paraId="7022141D" w14:textId="77777777" w:rsidR="00277005" w:rsidRDefault="00277005" w:rsidP="00277005">
            <w:pPr>
              <w:pStyle w:val="ListParagraph"/>
              <w:numPr>
                <w:ilvl w:val="0"/>
                <w:numId w:val="7"/>
              </w:numPr>
            </w:pPr>
            <w:r>
              <w:rPr>
                <w:sz w:val="18"/>
                <w:szCs w:val="18"/>
              </w:rPr>
              <w:t xml:space="preserve"> </w:t>
            </w:r>
            <w:r w:rsidR="00F42450">
              <w:rPr>
                <w:sz w:val="18"/>
                <w:szCs w:val="18"/>
              </w:rPr>
              <w:t xml:space="preserve">          2                    </w:t>
            </w:r>
            <w:r>
              <w:rPr>
                <w:sz w:val="18"/>
                <w:szCs w:val="18"/>
              </w:rPr>
              <w:t xml:space="preserve"> 3                 </w:t>
            </w:r>
            <w:r w:rsidR="00F42450">
              <w:rPr>
                <w:sz w:val="18"/>
                <w:szCs w:val="18"/>
              </w:rPr>
              <w:t xml:space="preserve"> </w:t>
            </w:r>
            <w:r>
              <w:rPr>
                <w:sz w:val="18"/>
                <w:szCs w:val="18"/>
              </w:rPr>
              <w:t xml:space="preserve"> 4                  5</w:t>
            </w:r>
          </w:p>
        </w:tc>
      </w:tr>
      <w:tr w:rsidR="00277005" w14:paraId="3CABC9E4" w14:textId="77777777" w:rsidTr="00BE36CA">
        <w:tc>
          <w:tcPr>
            <w:tcW w:w="5400" w:type="dxa"/>
          </w:tcPr>
          <w:p w14:paraId="230330B9" w14:textId="77777777" w:rsidR="00277005" w:rsidRDefault="00277005" w:rsidP="00277005">
            <w:r>
              <w:t xml:space="preserve">How often do you think intra-team coverage of co-interns’ patients leads to additional days in patients’ hospital stays? </w:t>
            </w:r>
          </w:p>
        </w:tc>
        <w:tc>
          <w:tcPr>
            <w:tcW w:w="4068" w:type="dxa"/>
          </w:tcPr>
          <w:p w14:paraId="4C70E899" w14:textId="77777777" w:rsidR="00277005" w:rsidRDefault="00277005" w:rsidP="00277005">
            <w:pPr>
              <w:pStyle w:val="ListParagraph"/>
              <w:ind w:left="0"/>
              <w:rPr>
                <w:sz w:val="18"/>
                <w:szCs w:val="18"/>
              </w:rPr>
            </w:pPr>
          </w:p>
          <w:p w14:paraId="229802AF" w14:textId="77777777" w:rsidR="00277005" w:rsidRDefault="00277005" w:rsidP="00277005">
            <w:pPr>
              <w:pStyle w:val="ListParagraph"/>
              <w:ind w:left="0"/>
              <w:rPr>
                <w:sz w:val="18"/>
                <w:szCs w:val="18"/>
              </w:rPr>
            </w:pPr>
            <w:r>
              <w:rPr>
                <w:sz w:val="18"/>
                <w:szCs w:val="18"/>
              </w:rPr>
              <w:t xml:space="preserve">   1                 2                     3                   4                  5</w:t>
            </w:r>
          </w:p>
        </w:tc>
      </w:tr>
      <w:tr w:rsidR="00277005" w14:paraId="62F51DE4" w14:textId="77777777" w:rsidTr="00BE36CA">
        <w:tc>
          <w:tcPr>
            <w:tcW w:w="5400" w:type="dxa"/>
          </w:tcPr>
          <w:p w14:paraId="256D1343" w14:textId="77777777" w:rsidR="00277005" w:rsidRDefault="00277005" w:rsidP="00277005">
            <w:r>
              <w:t>How often are you given written sign-out about your co-intern’s patients that you will be covering?</w:t>
            </w:r>
          </w:p>
        </w:tc>
        <w:tc>
          <w:tcPr>
            <w:tcW w:w="4068" w:type="dxa"/>
          </w:tcPr>
          <w:p w14:paraId="6488A63D" w14:textId="77777777" w:rsidR="00277005" w:rsidRDefault="00277005" w:rsidP="00277005">
            <w:pPr>
              <w:pStyle w:val="ListParagraph"/>
              <w:ind w:left="0"/>
              <w:rPr>
                <w:sz w:val="18"/>
                <w:szCs w:val="18"/>
              </w:rPr>
            </w:pPr>
          </w:p>
          <w:p w14:paraId="695E5523" w14:textId="77777777" w:rsidR="00277005" w:rsidRDefault="00277005" w:rsidP="00277005">
            <w:pPr>
              <w:pStyle w:val="ListParagraph"/>
              <w:ind w:left="0"/>
              <w:rPr>
                <w:sz w:val="18"/>
                <w:szCs w:val="18"/>
              </w:rPr>
            </w:pPr>
            <w:r>
              <w:rPr>
                <w:sz w:val="18"/>
                <w:szCs w:val="18"/>
              </w:rPr>
              <w:t xml:space="preserve">   1                 2                     3                   4                  5</w:t>
            </w:r>
          </w:p>
        </w:tc>
      </w:tr>
    </w:tbl>
    <w:p w14:paraId="7088AF88" w14:textId="77777777" w:rsidR="00F477FD" w:rsidRDefault="00F477FD" w:rsidP="00FD2153">
      <w:pPr>
        <w:spacing w:after="0"/>
      </w:pPr>
    </w:p>
    <w:p w14:paraId="46C2F056" w14:textId="77777777" w:rsidR="00FD2153" w:rsidRDefault="00F42450" w:rsidP="00F42450">
      <w:pPr>
        <w:spacing w:after="20"/>
      </w:pPr>
      <w:r>
        <w:t>11.  For each question below, please circle “yes” or “no”.</w:t>
      </w:r>
    </w:p>
    <w:tbl>
      <w:tblPr>
        <w:tblStyle w:val="TableGrid"/>
        <w:tblW w:w="0" w:type="auto"/>
        <w:tblInd w:w="108" w:type="dxa"/>
        <w:tblLook w:val="04A0" w:firstRow="1" w:lastRow="0" w:firstColumn="1" w:lastColumn="0" w:noHBand="0" w:noVBand="1"/>
      </w:tblPr>
      <w:tblGrid>
        <w:gridCol w:w="8460"/>
        <w:gridCol w:w="533"/>
        <w:gridCol w:w="475"/>
      </w:tblGrid>
      <w:tr w:rsidR="00277005" w14:paraId="6431726E" w14:textId="77777777" w:rsidTr="00BE36CA">
        <w:tc>
          <w:tcPr>
            <w:tcW w:w="8460" w:type="dxa"/>
          </w:tcPr>
          <w:p w14:paraId="3F8AFDDE" w14:textId="77777777" w:rsidR="00277005" w:rsidRDefault="00277005" w:rsidP="00F477FD">
            <w:r>
              <w:t xml:space="preserve">Have you noticed that your co-intern “copy and pasted” parts of your progress note when covering your patients?     </w:t>
            </w:r>
          </w:p>
        </w:tc>
        <w:tc>
          <w:tcPr>
            <w:tcW w:w="533" w:type="dxa"/>
          </w:tcPr>
          <w:p w14:paraId="5239F355" w14:textId="77777777" w:rsidR="00277005" w:rsidRDefault="00277005" w:rsidP="00277005">
            <w:r>
              <w:t>Yes</w:t>
            </w:r>
          </w:p>
        </w:tc>
        <w:tc>
          <w:tcPr>
            <w:tcW w:w="475" w:type="dxa"/>
          </w:tcPr>
          <w:p w14:paraId="1438DAE0" w14:textId="77777777" w:rsidR="00277005" w:rsidRDefault="00277005" w:rsidP="00277005">
            <w:r>
              <w:t>No</w:t>
            </w:r>
          </w:p>
        </w:tc>
      </w:tr>
      <w:tr w:rsidR="00277005" w14:paraId="04B669E8" w14:textId="77777777" w:rsidTr="00BE36CA">
        <w:tc>
          <w:tcPr>
            <w:tcW w:w="8460" w:type="dxa"/>
          </w:tcPr>
          <w:p w14:paraId="57FFC27F" w14:textId="77777777" w:rsidR="00277005" w:rsidRDefault="00277005" w:rsidP="00F477FD">
            <w:r>
              <w:t>Have you noticed errors in the progress notes submitted by your co-intern while covering your patients?</w:t>
            </w:r>
          </w:p>
        </w:tc>
        <w:tc>
          <w:tcPr>
            <w:tcW w:w="533" w:type="dxa"/>
          </w:tcPr>
          <w:p w14:paraId="09D5687E" w14:textId="77777777" w:rsidR="00277005" w:rsidRDefault="00277005" w:rsidP="00277005">
            <w:r>
              <w:t>Yes</w:t>
            </w:r>
          </w:p>
        </w:tc>
        <w:tc>
          <w:tcPr>
            <w:tcW w:w="475" w:type="dxa"/>
          </w:tcPr>
          <w:p w14:paraId="5B1661E5" w14:textId="77777777" w:rsidR="00277005" w:rsidRDefault="00277005" w:rsidP="00277005">
            <w:r>
              <w:t>No</w:t>
            </w:r>
          </w:p>
        </w:tc>
      </w:tr>
    </w:tbl>
    <w:p w14:paraId="6509A958" w14:textId="77777777" w:rsidR="00FD2153" w:rsidRDefault="00FD2153" w:rsidP="00FD2153">
      <w:pPr>
        <w:spacing w:after="0"/>
      </w:pPr>
    </w:p>
    <w:p w14:paraId="3EB27A6C" w14:textId="77777777" w:rsidR="00F42450" w:rsidRDefault="00DE6C10" w:rsidP="00FD2153">
      <w:pPr>
        <w:spacing w:after="0"/>
      </w:pPr>
      <w:r>
        <w:t>12.  In general, how do you feel about the following statement?</w:t>
      </w:r>
    </w:p>
    <w:tbl>
      <w:tblPr>
        <w:tblStyle w:val="TableGrid"/>
        <w:tblW w:w="0" w:type="auto"/>
        <w:tblInd w:w="108" w:type="dxa"/>
        <w:tblLook w:val="04A0" w:firstRow="1" w:lastRow="0" w:firstColumn="1" w:lastColumn="0" w:noHBand="0" w:noVBand="1"/>
      </w:tblPr>
      <w:tblGrid>
        <w:gridCol w:w="5130"/>
        <w:gridCol w:w="4338"/>
      </w:tblGrid>
      <w:tr w:rsidR="00DE6C10" w14:paraId="7E0CAD12" w14:textId="77777777" w:rsidTr="00636608">
        <w:tc>
          <w:tcPr>
            <w:tcW w:w="5130" w:type="dxa"/>
          </w:tcPr>
          <w:p w14:paraId="600F58D3" w14:textId="77777777" w:rsidR="00DE6C10" w:rsidRDefault="00DE6C10" w:rsidP="00FD2153"/>
        </w:tc>
        <w:tc>
          <w:tcPr>
            <w:tcW w:w="4338" w:type="dxa"/>
          </w:tcPr>
          <w:p w14:paraId="47CF7D74" w14:textId="77777777" w:rsidR="00DE6C10" w:rsidRPr="00D4177A" w:rsidRDefault="00E22906" w:rsidP="00E22906">
            <w:pPr>
              <w:rPr>
                <w:b/>
                <w:sz w:val="18"/>
                <w:szCs w:val="18"/>
              </w:rPr>
            </w:pPr>
            <w:r w:rsidRPr="00D4177A">
              <w:rPr>
                <w:b/>
                <w:sz w:val="18"/>
                <w:szCs w:val="18"/>
              </w:rPr>
              <w:t>Strongly      Agree       Neutral      Disagree      Strongly   agree                                                                      disagree</w:t>
            </w:r>
          </w:p>
        </w:tc>
      </w:tr>
      <w:tr w:rsidR="00DE6C10" w14:paraId="6C4FAC3F" w14:textId="77777777" w:rsidTr="00636608">
        <w:tc>
          <w:tcPr>
            <w:tcW w:w="5130" w:type="dxa"/>
          </w:tcPr>
          <w:p w14:paraId="475874E3" w14:textId="77777777" w:rsidR="00DE6C10" w:rsidRDefault="00DE6C10" w:rsidP="00DE6C10">
            <w:r>
              <w:t>I feel that my patients are the TEAM’s responsibility</w:t>
            </w:r>
          </w:p>
          <w:p w14:paraId="2789114B" w14:textId="77777777" w:rsidR="00D4177A" w:rsidRDefault="00D4177A" w:rsidP="00DE6C10"/>
        </w:tc>
        <w:tc>
          <w:tcPr>
            <w:tcW w:w="4338" w:type="dxa"/>
          </w:tcPr>
          <w:p w14:paraId="50692224" w14:textId="77777777" w:rsidR="00DE6C10" w:rsidRDefault="00E22906" w:rsidP="00FD2153">
            <w:r>
              <w:t>1                  2                3               4               5</w:t>
            </w:r>
          </w:p>
        </w:tc>
      </w:tr>
      <w:tr w:rsidR="00DE6C10" w14:paraId="5CCFC0E7" w14:textId="77777777" w:rsidTr="00636608">
        <w:tc>
          <w:tcPr>
            <w:tcW w:w="5130" w:type="dxa"/>
          </w:tcPr>
          <w:p w14:paraId="478FDFAD" w14:textId="77777777" w:rsidR="00DE6C10" w:rsidRDefault="00DE6C10" w:rsidP="00FD2153">
            <w:r>
              <w:t xml:space="preserve">I feel that </w:t>
            </w:r>
            <w:r w:rsidR="00E22906">
              <w:t xml:space="preserve">my </w:t>
            </w:r>
            <w:r>
              <w:t xml:space="preserve">patients are </w:t>
            </w:r>
            <w:r w:rsidR="00E22906">
              <w:t>MY responsibility</w:t>
            </w:r>
          </w:p>
          <w:p w14:paraId="7584D42C" w14:textId="77777777" w:rsidR="00D4177A" w:rsidRDefault="00D4177A" w:rsidP="00FD2153"/>
        </w:tc>
        <w:tc>
          <w:tcPr>
            <w:tcW w:w="4338" w:type="dxa"/>
          </w:tcPr>
          <w:p w14:paraId="03CCA482" w14:textId="77777777" w:rsidR="00DE6C10" w:rsidRDefault="00E22906" w:rsidP="00FD2153">
            <w:r>
              <w:t>1                  2                3               4               5</w:t>
            </w:r>
          </w:p>
        </w:tc>
      </w:tr>
    </w:tbl>
    <w:p w14:paraId="2928482B" w14:textId="77777777" w:rsidR="00DE6C10" w:rsidRDefault="00DE6C10" w:rsidP="00FD2153">
      <w:pPr>
        <w:spacing w:after="0"/>
      </w:pPr>
    </w:p>
    <w:p w14:paraId="096562D4" w14:textId="77777777" w:rsidR="00277005" w:rsidRDefault="00F42450" w:rsidP="00F477FD">
      <w:r>
        <w:t>1</w:t>
      </w:r>
      <w:r w:rsidR="00636608">
        <w:t>3</w:t>
      </w:r>
      <w:r>
        <w:t xml:space="preserve">.  </w:t>
      </w:r>
      <w:r w:rsidR="00277005">
        <w:t>Do you have any other comments or concerns about intra-team coverage or hand-offs?</w:t>
      </w:r>
    </w:p>
    <w:p w14:paraId="118D2441" w14:textId="77777777" w:rsidR="00277005" w:rsidRDefault="00277005">
      <w:r>
        <w:t>_______________________________________________________________________</w:t>
      </w:r>
      <w:r w:rsidR="00D4177A">
        <w:t>______________</w:t>
      </w:r>
    </w:p>
    <w:p w14:paraId="6EB47ECB" w14:textId="77777777" w:rsidR="00277005" w:rsidRDefault="00277005" w:rsidP="00F477FD">
      <w:r>
        <w:t>_______________________________________________________________________</w:t>
      </w:r>
      <w:r w:rsidR="00D4177A">
        <w:t>______________</w:t>
      </w:r>
      <w:r>
        <w:t xml:space="preserve"> </w:t>
      </w:r>
    </w:p>
    <w:p w14:paraId="1D711FE5" w14:textId="77777777" w:rsidR="00277005" w:rsidRDefault="00277005" w:rsidP="00F477FD"/>
    <w:p w14:paraId="17E14845" w14:textId="77777777" w:rsidR="00277005" w:rsidRPr="00F477FD" w:rsidRDefault="00277005" w:rsidP="00F477FD">
      <w:r>
        <w:t>Thank you!</w:t>
      </w:r>
    </w:p>
    <w:p w14:paraId="389E3BC2" w14:textId="77777777" w:rsidR="00F477FD" w:rsidRPr="00F477FD" w:rsidRDefault="00F477FD" w:rsidP="00F477FD"/>
    <w:sectPr w:rsidR="00F477FD" w:rsidRPr="00F477FD" w:rsidSect="00E2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72A"/>
    <w:multiLevelType w:val="hybridMultilevel"/>
    <w:tmpl w:val="30DE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05D6"/>
    <w:multiLevelType w:val="hybridMultilevel"/>
    <w:tmpl w:val="14C2CFCC"/>
    <w:lvl w:ilvl="0" w:tplc="2E84C236">
      <w:start w:val="1"/>
      <w:numFmt w:val="decimal"/>
      <w:lvlText w:val="%1"/>
      <w:lvlJc w:val="left"/>
      <w:pPr>
        <w:ind w:left="465" w:hanging="360"/>
      </w:pPr>
      <w:rPr>
        <w:rFonts w:hint="default"/>
        <w:sz w:val="1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8132DF8"/>
    <w:multiLevelType w:val="hybridMultilevel"/>
    <w:tmpl w:val="14C2CFCC"/>
    <w:lvl w:ilvl="0" w:tplc="2E84C236">
      <w:start w:val="1"/>
      <w:numFmt w:val="decimal"/>
      <w:lvlText w:val="%1"/>
      <w:lvlJc w:val="left"/>
      <w:pPr>
        <w:ind w:left="465" w:hanging="360"/>
      </w:pPr>
      <w:rPr>
        <w:rFonts w:hint="default"/>
        <w:sz w:val="1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8410C16"/>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32B7D"/>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37560"/>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1383B"/>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D52E4"/>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E7DD4"/>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70C76"/>
    <w:multiLevelType w:val="hybridMultilevel"/>
    <w:tmpl w:val="4BBC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D7D4B"/>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52C18"/>
    <w:multiLevelType w:val="hybridMultilevel"/>
    <w:tmpl w:val="CAAC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A1506"/>
    <w:multiLevelType w:val="hybridMultilevel"/>
    <w:tmpl w:val="3B86F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59A9"/>
    <w:multiLevelType w:val="hybridMultilevel"/>
    <w:tmpl w:val="14C2CFCC"/>
    <w:lvl w:ilvl="0" w:tplc="2E84C236">
      <w:start w:val="1"/>
      <w:numFmt w:val="decimal"/>
      <w:lvlText w:val="%1"/>
      <w:lvlJc w:val="left"/>
      <w:pPr>
        <w:ind w:left="465" w:hanging="360"/>
      </w:pPr>
      <w:rPr>
        <w:rFonts w:hint="default"/>
        <w:sz w:val="1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764764DA"/>
    <w:multiLevelType w:val="hybridMultilevel"/>
    <w:tmpl w:val="704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2"/>
  </w:num>
  <w:num w:numId="5">
    <w:abstractNumId w:val="11"/>
  </w:num>
  <w:num w:numId="6">
    <w:abstractNumId w:val="4"/>
  </w:num>
  <w:num w:numId="7">
    <w:abstractNumId w:val="13"/>
  </w:num>
  <w:num w:numId="8">
    <w:abstractNumId w:val="6"/>
  </w:num>
  <w:num w:numId="9">
    <w:abstractNumId w:val="8"/>
  </w:num>
  <w:num w:numId="10">
    <w:abstractNumId w:val="5"/>
  </w:num>
  <w:num w:numId="11">
    <w:abstractNumId w:val="7"/>
  </w:num>
  <w:num w:numId="12">
    <w:abstractNumId w:val="14"/>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FD"/>
    <w:rsid w:val="000558B8"/>
    <w:rsid w:val="00085E86"/>
    <w:rsid w:val="000D35C6"/>
    <w:rsid w:val="00226E11"/>
    <w:rsid w:val="0027267E"/>
    <w:rsid w:val="00277005"/>
    <w:rsid w:val="0028325A"/>
    <w:rsid w:val="002F008F"/>
    <w:rsid w:val="00365407"/>
    <w:rsid w:val="004307DB"/>
    <w:rsid w:val="00434D1D"/>
    <w:rsid w:val="0048747E"/>
    <w:rsid w:val="004A5B0B"/>
    <w:rsid w:val="005673AC"/>
    <w:rsid w:val="005870D7"/>
    <w:rsid w:val="00636608"/>
    <w:rsid w:val="00720E9D"/>
    <w:rsid w:val="0075010A"/>
    <w:rsid w:val="00812336"/>
    <w:rsid w:val="008717AF"/>
    <w:rsid w:val="0094573B"/>
    <w:rsid w:val="009C18C1"/>
    <w:rsid w:val="00B416F4"/>
    <w:rsid w:val="00B70043"/>
    <w:rsid w:val="00BA49F0"/>
    <w:rsid w:val="00BE36CA"/>
    <w:rsid w:val="00BE6833"/>
    <w:rsid w:val="00C00218"/>
    <w:rsid w:val="00CA7053"/>
    <w:rsid w:val="00D3265F"/>
    <w:rsid w:val="00D4177A"/>
    <w:rsid w:val="00D92A61"/>
    <w:rsid w:val="00DD4F8D"/>
    <w:rsid w:val="00DE0706"/>
    <w:rsid w:val="00DE6C10"/>
    <w:rsid w:val="00E22906"/>
    <w:rsid w:val="00E61D2A"/>
    <w:rsid w:val="00E87F08"/>
    <w:rsid w:val="00EB43F3"/>
    <w:rsid w:val="00F42450"/>
    <w:rsid w:val="00F477FD"/>
    <w:rsid w:val="00FD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4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FD"/>
    <w:pPr>
      <w:ind w:left="720"/>
      <w:contextualSpacing/>
    </w:pPr>
  </w:style>
  <w:style w:type="table" w:styleId="TableGrid">
    <w:name w:val="Table Grid"/>
    <w:basedOn w:val="TableNormal"/>
    <w:uiPriority w:val="59"/>
    <w:rsid w:val="00F4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1"/>
    <w:rPr>
      <w:rFonts w:ascii="Tahoma" w:hAnsi="Tahoma" w:cs="Tahoma"/>
      <w:sz w:val="16"/>
      <w:szCs w:val="16"/>
    </w:rPr>
  </w:style>
  <w:style w:type="character" w:styleId="CommentReference">
    <w:name w:val="annotation reference"/>
    <w:basedOn w:val="DefaultParagraphFont"/>
    <w:uiPriority w:val="99"/>
    <w:semiHidden/>
    <w:unhideWhenUsed/>
    <w:rsid w:val="00D92A61"/>
    <w:rPr>
      <w:sz w:val="16"/>
      <w:szCs w:val="16"/>
    </w:rPr>
  </w:style>
  <w:style w:type="paragraph" w:styleId="CommentText">
    <w:name w:val="annotation text"/>
    <w:basedOn w:val="Normal"/>
    <w:link w:val="CommentTextChar"/>
    <w:uiPriority w:val="99"/>
    <w:semiHidden/>
    <w:unhideWhenUsed/>
    <w:rsid w:val="00D92A61"/>
    <w:pPr>
      <w:spacing w:line="240" w:lineRule="auto"/>
    </w:pPr>
    <w:rPr>
      <w:sz w:val="20"/>
      <w:szCs w:val="20"/>
    </w:rPr>
  </w:style>
  <w:style w:type="character" w:customStyle="1" w:styleId="CommentTextChar">
    <w:name w:val="Comment Text Char"/>
    <w:basedOn w:val="DefaultParagraphFont"/>
    <w:link w:val="CommentText"/>
    <w:uiPriority w:val="99"/>
    <w:semiHidden/>
    <w:rsid w:val="00D92A61"/>
    <w:rPr>
      <w:sz w:val="20"/>
      <w:szCs w:val="20"/>
    </w:rPr>
  </w:style>
  <w:style w:type="paragraph" w:styleId="CommentSubject">
    <w:name w:val="annotation subject"/>
    <w:basedOn w:val="CommentText"/>
    <w:next w:val="CommentText"/>
    <w:link w:val="CommentSubjectChar"/>
    <w:uiPriority w:val="99"/>
    <w:semiHidden/>
    <w:unhideWhenUsed/>
    <w:rsid w:val="00D92A61"/>
    <w:rPr>
      <w:b/>
      <w:bCs/>
    </w:rPr>
  </w:style>
  <w:style w:type="character" w:customStyle="1" w:styleId="CommentSubjectChar">
    <w:name w:val="Comment Subject Char"/>
    <w:basedOn w:val="CommentTextChar"/>
    <w:link w:val="CommentSubject"/>
    <w:uiPriority w:val="99"/>
    <w:semiHidden/>
    <w:rsid w:val="00D92A61"/>
    <w:rPr>
      <w:b/>
      <w:bCs/>
      <w:sz w:val="20"/>
      <w:szCs w:val="20"/>
    </w:rPr>
  </w:style>
  <w:style w:type="character" w:styleId="Hyperlink">
    <w:name w:val="Hyperlink"/>
    <w:basedOn w:val="DefaultParagraphFont"/>
    <w:uiPriority w:val="99"/>
    <w:unhideWhenUsed/>
    <w:rsid w:val="009457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FD"/>
    <w:pPr>
      <w:ind w:left="720"/>
      <w:contextualSpacing/>
    </w:pPr>
  </w:style>
  <w:style w:type="table" w:styleId="TableGrid">
    <w:name w:val="Table Grid"/>
    <w:basedOn w:val="TableNormal"/>
    <w:uiPriority w:val="59"/>
    <w:rsid w:val="00F4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1"/>
    <w:rPr>
      <w:rFonts w:ascii="Tahoma" w:hAnsi="Tahoma" w:cs="Tahoma"/>
      <w:sz w:val="16"/>
      <w:szCs w:val="16"/>
    </w:rPr>
  </w:style>
  <w:style w:type="character" w:styleId="CommentReference">
    <w:name w:val="annotation reference"/>
    <w:basedOn w:val="DefaultParagraphFont"/>
    <w:uiPriority w:val="99"/>
    <w:semiHidden/>
    <w:unhideWhenUsed/>
    <w:rsid w:val="00D92A61"/>
    <w:rPr>
      <w:sz w:val="16"/>
      <w:szCs w:val="16"/>
    </w:rPr>
  </w:style>
  <w:style w:type="paragraph" w:styleId="CommentText">
    <w:name w:val="annotation text"/>
    <w:basedOn w:val="Normal"/>
    <w:link w:val="CommentTextChar"/>
    <w:uiPriority w:val="99"/>
    <w:semiHidden/>
    <w:unhideWhenUsed/>
    <w:rsid w:val="00D92A61"/>
    <w:pPr>
      <w:spacing w:line="240" w:lineRule="auto"/>
    </w:pPr>
    <w:rPr>
      <w:sz w:val="20"/>
      <w:szCs w:val="20"/>
    </w:rPr>
  </w:style>
  <w:style w:type="character" w:customStyle="1" w:styleId="CommentTextChar">
    <w:name w:val="Comment Text Char"/>
    <w:basedOn w:val="DefaultParagraphFont"/>
    <w:link w:val="CommentText"/>
    <w:uiPriority w:val="99"/>
    <w:semiHidden/>
    <w:rsid w:val="00D92A61"/>
    <w:rPr>
      <w:sz w:val="20"/>
      <w:szCs w:val="20"/>
    </w:rPr>
  </w:style>
  <w:style w:type="paragraph" w:styleId="CommentSubject">
    <w:name w:val="annotation subject"/>
    <w:basedOn w:val="CommentText"/>
    <w:next w:val="CommentText"/>
    <w:link w:val="CommentSubjectChar"/>
    <w:uiPriority w:val="99"/>
    <w:semiHidden/>
    <w:unhideWhenUsed/>
    <w:rsid w:val="00D92A61"/>
    <w:rPr>
      <w:b/>
      <w:bCs/>
    </w:rPr>
  </w:style>
  <w:style w:type="character" w:customStyle="1" w:styleId="CommentSubjectChar">
    <w:name w:val="Comment Subject Char"/>
    <w:basedOn w:val="CommentTextChar"/>
    <w:link w:val="CommentSubject"/>
    <w:uiPriority w:val="99"/>
    <w:semiHidden/>
    <w:rsid w:val="00D92A61"/>
    <w:rPr>
      <w:b/>
      <w:bCs/>
      <w:sz w:val="20"/>
      <w:szCs w:val="20"/>
    </w:rPr>
  </w:style>
  <w:style w:type="character" w:styleId="Hyperlink">
    <w:name w:val="Hyperlink"/>
    <w:basedOn w:val="DefaultParagraphFont"/>
    <w:uiPriority w:val="99"/>
    <w:unhideWhenUsed/>
    <w:rsid w:val="00945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fletche@mcw.edu" TargetMode="External"/><Relationship Id="rId8" Type="http://schemas.openxmlformats.org/officeDocument/2006/relationships/hyperlink" Target="mailto:kmartin@mcw.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D74D-1F26-3246-972A-2848EBBE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dc:creator>
  <cp:lastModifiedBy>KATHLYN FLETCHER</cp:lastModifiedBy>
  <cp:revision>2</cp:revision>
  <dcterms:created xsi:type="dcterms:W3CDTF">2014-06-18T21:57:00Z</dcterms:created>
  <dcterms:modified xsi:type="dcterms:W3CDTF">2014-06-18T21:57:00Z</dcterms:modified>
</cp:coreProperties>
</file>