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08" w:rsidRDefault="00CB2B08" w:rsidP="00CB2B08">
      <w:pPr>
        <w:rPr>
          <w:b/>
          <w:i/>
        </w:rPr>
      </w:pPr>
      <w:proofErr w:type="gramStart"/>
      <w:r>
        <w:rPr>
          <w:b/>
        </w:rPr>
        <w:t>Appendix 2a</w:t>
      </w:r>
      <w:r w:rsidRPr="00DE6AD5">
        <w:rPr>
          <w:b/>
          <w:i/>
        </w:rPr>
        <w:t>.</w:t>
      </w:r>
      <w:proofErr w:type="gramEnd"/>
      <w:r w:rsidRPr="00DE6AD5">
        <w:rPr>
          <w:b/>
          <w:i/>
        </w:rPr>
        <w:t xml:space="preserve"> </w:t>
      </w:r>
      <w:r w:rsidRPr="00DE6AD5">
        <w:rPr>
          <w:i/>
        </w:rPr>
        <w:t>Medical Vignette Task</w:t>
      </w:r>
    </w:p>
    <w:p w:rsidR="00CB2B08" w:rsidRDefault="00CB2B08" w:rsidP="00CB2B08">
      <w:pPr>
        <w:rPr>
          <w:b/>
          <w:i/>
        </w:rPr>
      </w:pPr>
    </w:p>
    <w:p w:rsidR="00CB2B08" w:rsidRDefault="00CB2B08" w:rsidP="00CB2B08">
      <w:r>
        <w:t>Testing instructions</w:t>
      </w:r>
    </w:p>
    <w:p w:rsidR="00CB2B08" w:rsidRDefault="00CB2B08" w:rsidP="00CB2B08"/>
    <w:p w:rsidR="00CB2B08" w:rsidRPr="00A9217E" w:rsidRDefault="00CB2B08" w:rsidP="00CB2B08">
      <w:pPr>
        <w:rPr>
          <w:b/>
        </w:rPr>
      </w:pPr>
      <w:r w:rsidRPr="00A9217E">
        <w:rPr>
          <w:b/>
        </w:rPr>
        <w:t xml:space="preserve">Read the following instructions: I will read you a short story about a medical encounter. Please listen closely. When I am done, I would like you to repeat the story back to me, with as much detail as you can remember. </w:t>
      </w:r>
    </w:p>
    <w:p w:rsidR="00CB2B08" w:rsidRDefault="00CB2B08" w:rsidP="00CB2B08"/>
    <w:p w:rsidR="00CB2B08" w:rsidRDefault="00CB2B08" w:rsidP="00CB2B08">
      <w:pPr>
        <w:ind w:left="720"/>
      </w:pPr>
      <w:r>
        <w:t xml:space="preserve">Mrs. Williams is waiting to see Dr. Jones because of pain in her foot. She had been walking down the stairs when </w:t>
      </w:r>
      <w:proofErr w:type="gramStart"/>
      <w:r>
        <w:t>felt a strange pop</w:t>
      </w:r>
      <w:proofErr w:type="gramEnd"/>
      <w:r>
        <w:t xml:space="preserve"> and an unusually sharp pain in her right foot. Dr. Jones listens carefully and takes a look at Mrs. Williams’ foot. She tells Mrs. Williams that she will need an x-ray to check if it is broken. In the meantime she can take medication every 6 hours to reduce the swelling and pain. </w:t>
      </w:r>
    </w:p>
    <w:p w:rsidR="00CB2B08" w:rsidRDefault="00CB2B08" w:rsidP="00CB2B08"/>
    <w:p w:rsidR="00CB2B08" w:rsidRPr="00327D8A" w:rsidRDefault="00CB2B08" w:rsidP="00CB2B08">
      <w:pPr>
        <w:rPr>
          <w:i/>
        </w:rPr>
      </w:pPr>
      <w:r w:rsidRPr="00A9217E">
        <w:rPr>
          <w:b/>
        </w:rPr>
        <w:t xml:space="preserve">Please try to repeat the story to me, word for word or as closely as you can remember it. </w:t>
      </w:r>
      <w:r w:rsidRPr="00327D8A">
        <w:rPr>
          <w:i/>
        </w:rPr>
        <w:t xml:space="preserve">Wait for the </w:t>
      </w:r>
      <w:r>
        <w:rPr>
          <w:i/>
        </w:rPr>
        <w:t xml:space="preserve">subject </w:t>
      </w:r>
      <w:r w:rsidRPr="00327D8A">
        <w:rPr>
          <w:i/>
        </w:rPr>
        <w:t xml:space="preserve">to recall as much information as possible. </w:t>
      </w:r>
    </w:p>
    <w:p w:rsidR="00CB2B08" w:rsidRDefault="00CB2B08" w:rsidP="00CB2B08"/>
    <w:p w:rsidR="00CB2B08" w:rsidRDefault="00CB2B08" w:rsidP="00CB2B08"/>
    <w:p w:rsidR="00CB2B08" w:rsidRDefault="00CB2B08" w:rsidP="00CB2B08">
      <w:r>
        <w:t xml:space="preserve">Medical Vignette </w:t>
      </w:r>
    </w:p>
    <w:p w:rsidR="00CB2B08" w:rsidRDefault="00CB2B08" w:rsidP="00CB2B08">
      <w:r>
        <w:t xml:space="preserve">Scoring guide </w:t>
      </w:r>
    </w:p>
    <w:p w:rsidR="00CB2B08" w:rsidRDefault="00CB2B08" w:rsidP="00CB2B08"/>
    <w:p w:rsidR="00CB2B08" w:rsidRDefault="00CB2B08" w:rsidP="00CB2B08">
      <w:r>
        <w:t xml:space="preserve">An item is </w:t>
      </w:r>
      <w:r w:rsidRPr="002C7853">
        <w:rPr>
          <w:b/>
        </w:rPr>
        <w:t xml:space="preserve">correctly remembered </w:t>
      </w:r>
      <w:r>
        <w:t xml:space="preserve">if it is: </w:t>
      </w:r>
    </w:p>
    <w:p w:rsidR="00CB2B08" w:rsidRDefault="00CB2B08" w:rsidP="00CB2B08">
      <w:pPr>
        <w:pStyle w:val="ListParagraph"/>
        <w:numPr>
          <w:ilvl w:val="0"/>
          <w:numId w:val="1"/>
        </w:numPr>
      </w:pPr>
      <w:r>
        <w:t xml:space="preserve">Worded exactly the same as in the story, or: </w:t>
      </w:r>
    </w:p>
    <w:p w:rsidR="00CB2B08" w:rsidRDefault="00CB2B08" w:rsidP="00CB2B08">
      <w:pPr>
        <w:pStyle w:val="ListParagraph"/>
        <w:numPr>
          <w:ilvl w:val="0"/>
          <w:numId w:val="1"/>
        </w:numPr>
      </w:pPr>
      <w:r>
        <w:t xml:space="preserve">For discrete facts: if there is a small error but it is trivial (i.e. “Ms. Williams” or “Mrs. William” is okay but “Mrs. Williamson” is not). </w:t>
      </w:r>
    </w:p>
    <w:p w:rsidR="00CB2B08" w:rsidRDefault="00CB2B08" w:rsidP="00CB2B08">
      <w:pPr>
        <w:pStyle w:val="ListParagraph"/>
        <w:numPr>
          <w:ilvl w:val="0"/>
          <w:numId w:val="1"/>
        </w:numPr>
      </w:pPr>
      <w:r>
        <w:t xml:space="preserve">For general ideas: if the gist of the idea is clearly captured, even though the subject uses a different wording (i.e. “Medication to feel better” is counts for “take medication” but not for “reduce the swelling and pain”) </w:t>
      </w:r>
    </w:p>
    <w:p w:rsidR="00CB2B08" w:rsidRDefault="00CB2B08" w:rsidP="00CB2B08"/>
    <w:p w:rsidR="00CB2B08" w:rsidRDefault="00CB2B08" w:rsidP="00CB2B08">
      <w:r>
        <w:t xml:space="preserve">An item is </w:t>
      </w:r>
      <w:r w:rsidRPr="002C7853">
        <w:rPr>
          <w:b/>
        </w:rPr>
        <w:t>forgotten</w:t>
      </w:r>
      <w:r>
        <w:t xml:space="preserve"> if:</w:t>
      </w:r>
    </w:p>
    <w:p w:rsidR="00CB2B08" w:rsidRDefault="00CB2B08" w:rsidP="00CB2B08">
      <w:pPr>
        <w:pStyle w:val="ListParagraph"/>
        <w:numPr>
          <w:ilvl w:val="0"/>
          <w:numId w:val="1"/>
        </w:numPr>
      </w:pPr>
      <w:r>
        <w:t xml:space="preserve">The subject completely did not mention that piece of information. </w:t>
      </w:r>
    </w:p>
    <w:p w:rsidR="00CB2B08" w:rsidRDefault="00CB2B08" w:rsidP="00CB2B08"/>
    <w:p w:rsidR="00CB2B08" w:rsidRPr="002C7853" w:rsidRDefault="00CB2B08" w:rsidP="00CB2B08">
      <w:r>
        <w:t xml:space="preserve">An item is </w:t>
      </w:r>
      <w:r>
        <w:rPr>
          <w:b/>
        </w:rPr>
        <w:t>misremembered if</w:t>
      </w:r>
      <w:r>
        <w:t xml:space="preserve">: </w:t>
      </w:r>
    </w:p>
    <w:p w:rsidR="00CB2B08" w:rsidRDefault="00CB2B08" w:rsidP="00CB2B08">
      <w:pPr>
        <w:pStyle w:val="ListParagraph"/>
        <w:numPr>
          <w:ilvl w:val="0"/>
          <w:numId w:val="1"/>
        </w:numPr>
      </w:pPr>
      <w:r>
        <w:t xml:space="preserve">The subject recalled a piece of information from the story but with a non-trivial error that changes the meaning of the information (i.e. “left foot” instead of “right foot”) </w:t>
      </w:r>
    </w:p>
    <w:p w:rsidR="00CB2B08" w:rsidRDefault="00CB2B08" w:rsidP="00CB2B08">
      <w:pPr>
        <w:pStyle w:val="ListParagraph"/>
      </w:pPr>
    </w:p>
    <w:p w:rsidR="00CB2B08" w:rsidRDefault="00CB2B08" w:rsidP="00CB2B08"/>
    <w:p w:rsidR="00CB2B08" w:rsidRDefault="00CB2B08" w:rsidP="00CB2B08"/>
    <w:p w:rsidR="00CB2B08" w:rsidRDefault="00CB2B08" w:rsidP="00CB2B08"/>
    <w:p w:rsidR="00CB2B08" w:rsidRDefault="00CB2B08" w:rsidP="00CB2B08"/>
    <w:p w:rsidR="00CB2B08" w:rsidRDefault="00CB2B08" w:rsidP="00CB2B08"/>
    <w:p w:rsidR="00CB2B08" w:rsidRDefault="00CB2B08" w:rsidP="00CB2B08"/>
    <w:p w:rsidR="00CB2B08" w:rsidRDefault="00CB2B08" w:rsidP="00CB2B08"/>
    <w:p w:rsidR="00CB2B08" w:rsidRDefault="00CB2B08" w:rsidP="00CB2B08"/>
    <w:p w:rsidR="00E36442" w:rsidRDefault="00CB2B08">
      <w:bookmarkStart w:id="0" w:name="_GoBack"/>
      <w:bookmarkEnd w:id="0"/>
    </w:p>
    <w:sectPr w:rsidR="00E3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6F7"/>
    <w:multiLevelType w:val="hybridMultilevel"/>
    <w:tmpl w:val="6468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08"/>
    <w:rsid w:val="0021398A"/>
    <w:rsid w:val="00CB2B08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08"/>
    <w:pPr>
      <w:ind w:left="720"/>
      <w:contextualSpacing/>
    </w:pPr>
    <w:rPr>
      <w:rFonts w:ascii="Times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08"/>
    <w:pPr>
      <w:ind w:left="720"/>
      <w:contextualSpacing/>
    </w:pPr>
    <w:rPr>
      <w:rFonts w:ascii="Times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Spampinato, Lisa [BSD] - MED</dc:creator>
  <cp:lastModifiedBy>Spampinato, Lisa [BSD] - MED</cp:lastModifiedBy>
  <cp:revision>1</cp:revision>
  <dcterms:created xsi:type="dcterms:W3CDTF">2014-12-17T20:45:00Z</dcterms:created>
  <dcterms:modified xsi:type="dcterms:W3CDTF">2014-12-17T20:45:00Z</dcterms:modified>
</cp:coreProperties>
</file>