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EBF45" w14:textId="340795B3" w:rsidR="00796512" w:rsidRDefault="00BF11B5" w:rsidP="00DA7735">
      <w:pPr>
        <w:pStyle w:val="NoSpacing"/>
        <w:rPr>
          <w:rFonts w:ascii="Times New Roman" w:hAnsi="Times New Roman" w:cs="Times New Roman"/>
          <w:sz w:val="24"/>
          <w:szCs w:val="24"/>
        </w:rPr>
      </w:pPr>
      <w:proofErr w:type="gramStart"/>
      <w:r>
        <w:rPr>
          <w:rFonts w:ascii="Times New Roman" w:hAnsi="Times New Roman" w:cs="Times New Roman"/>
          <w:b/>
          <w:sz w:val="24"/>
          <w:szCs w:val="24"/>
        </w:rPr>
        <w:t xml:space="preserve">Supplemental </w:t>
      </w:r>
      <w:r w:rsidR="00BF0D2E">
        <w:rPr>
          <w:rFonts w:ascii="Times New Roman" w:hAnsi="Times New Roman" w:cs="Times New Roman"/>
          <w:b/>
          <w:sz w:val="24"/>
          <w:szCs w:val="24"/>
        </w:rPr>
        <w:t>Table 2</w:t>
      </w:r>
      <w:r w:rsidR="00CE017C">
        <w:rPr>
          <w:rFonts w:ascii="Times New Roman" w:hAnsi="Times New Roman" w:cs="Times New Roman"/>
          <w:b/>
          <w:sz w:val="24"/>
          <w:szCs w:val="24"/>
        </w:rPr>
        <w:t>.</w:t>
      </w:r>
      <w:proofErr w:type="gramEnd"/>
      <w:r w:rsidR="00DA7735" w:rsidRPr="00754977">
        <w:rPr>
          <w:rFonts w:ascii="Times New Roman" w:hAnsi="Times New Roman" w:cs="Times New Roman"/>
          <w:b/>
          <w:sz w:val="24"/>
          <w:szCs w:val="24"/>
        </w:rPr>
        <w:t xml:space="preserve"> </w:t>
      </w:r>
      <w:r w:rsidR="00DA7735" w:rsidRPr="006534E9">
        <w:rPr>
          <w:rFonts w:ascii="Times New Roman" w:hAnsi="Times New Roman" w:cs="Times New Roman"/>
          <w:sz w:val="24"/>
          <w:szCs w:val="24"/>
        </w:rPr>
        <w:t xml:space="preserve">Variables </w:t>
      </w:r>
      <w:r w:rsidR="00CE017C">
        <w:rPr>
          <w:rFonts w:ascii="Times New Roman" w:hAnsi="Times New Roman" w:cs="Times New Roman"/>
          <w:sz w:val="24"/>
          <w:szCs w:val="24"/>
        </w:rPr>
        <w:t>A</w:t>
      </w:r>
      <w:r w:rsidR="00DA7735" w:rsidRPr="006534E9">
        <w:rPr>
          <w:rFonts w:ascii="Times New Roman" w:hAnsi="Times New Roman" w:cs="Times New Roman"/>
          <w:sz w:val="24"/>
          <w:szCs w:val="24"/>
        </w:rPr>
        <w:t>ss</w:t>
      </w:r>
      <w:r w:rsidR="005D2352" w:rsidRPr="006534E9">
        <w:rPr>
          <w:rFonts w:ascii="Times New Roman" w:hAnsi="Times New Roman" w:cs="Times New Roman"/>
          <w:sz w:val="24"/>
          <w:szCs w:val="24"/>
        </w:rPr>
        <w:t xml:space="preserve">ociated with </w:t>
      </w:r>
      <w:r w:rsidR="00CE017C">
        <w:rPr>
          <w:rFonts w:ascii="Times New Roman" w:hAnsi="Times New Roman" w:cs="Times New Roman"/>
          <w:sz w:val="24"/>
          <w:szCs w:val="24"/>
        </w:rPr>
        <w:t>I</w:t>
      </w:r>
      <w:r w:rsidR="005D2352" w:rsidRPr="006534E9">
        <w:rPr>
          <w:rFonts w:ascii="Times New Roman" w:hAnsi="Times New Roman" w:cs="Times New Roman"/>
          <w:sz w:val="24"/>
          <w:szCs w:val="24"/>
        </w:rPr>
        <w:t xml:space="preserve">ncreasing </w:t>
      </w:r>
      <w:r w:rsidR="00CE017C">
        <w:rPr>
          <w:rFonts w:ascii="Times New Roman" w:hAnsi="Times New Roman" w:cs="Times New Roman"/>
          <w:sz w:val="24"/>
          <w:szCs w:val="24"/>
        </w:rPr>
        <w:t>I</w:t>
      </w:r>
      <w:r w:rsidR="005D2352" w:rsidRPr="006534E9">
        <w:rPr>
          <w:rFonts w:ascii="Times New Roman" w:hAnsi="Times New Roman" w:cs="Times New Roman"/>
          <w:sz w:val="24"/>
          <w:szCs w:val="24"/>
        </w:rPr>
        <w:t xml:space="preserve">npatient </w:t>
      </w:r>
      <w:r w:rsidR="00CE017C">
        <w:rPr>
          <w:rFonts w:ascii="Times New Roman" w:hAnsi="Times New Roman" w:cs="Times New Roman"/>
          <w:sz w:val="24"/>
          <w:szCs w:val="24"/>
        </w:rPr>
        <w:t>H</w:t>
      </w:r>
      <w:r w:rsidR="005D2352" w:rsidRPr="006534E9">
        <w:rPr>
          <w:rFonts w:ascii="Times New Roman" w:hAnsi="Times New Roman" w:cs="Times New Roman"/>
          <w:sz w:val="24"/>
          <w:szCs w:val="24"/>
        </w:rPr>
        <w:t xml:space="preserve">ospital </w:t>
      </w:r>
      <w:proofErr w:type="spellStart"/>
      <w:r w:rsidR="00CE017C">
        <w:rPr>
          <w:rFonts w:ascii="Times New Roman" w:hAnsi="Times New Roman" w:cs="Times New Roman"/>
          <w:sz w:val="24"/>
          <w:szCs w:val="24"/>
        </w:rPr>
        <w:t>C</w:t>
      </w:r>
      <w:r w:rsidR="005D2352" w:rsidRPr="006534E9">
        <w:rPr>
          <w:rFonts w:ascii="Times New Roman" w:hAnsi="Times New Roman" w:cs="Times New Roman"/>
          <w:sz w:val="24"/>
          <w:szCs w:val="24"/>
        </w:rPr>
        <w:t>osts</w:t>
      </w:r>
      <w:r w:rsidR="006534E9" w:rsidRPr="006534E9">
        <w:rPr>
          <w:rFonts w:ascii="Times New Roman" w:hAnsi="Times New Roman" w:cs="Times New Roman"/>
          <w:sz w:val="24"/>
          <w:szCs w:val="24"/>
          <w:vertAlign w:val="superscript"/>
        </w:rPr>
        <w:t>a</w:t>
      </w:r>
      <w:proofErr w:type="spellEnd"/>
      <w:r w:rsidR="005D2352" w:rsidRPr="006534E9">
        <w:rPr>
          <w:rFonts w:ascii="Times New Roman" w:hAnsi="Times New Roman" w:cs="Times New Roman"/>
          <w:sz w:val="24"/>
          <w:szCs w:val="24"/>
        </w:rPr>
        <w:t xml:space="preserve"> </w:t>
      </w:r>
    </w:p>
    <w:p w14:paraId="0FBF7DC2" w14:textId="77777777" w:rsidR="00F516AC" w:rsidRPr="006534E9" w:rsidRDefault="00F516AC" w:rsidP="00DA7735">
      <w:pPr>
        <w:pStyle w:val="NoSpacing"/>
        <w:rPr>
          <w:rFonts w:ascii="Times New Roman" w:hAnsi="Times New Roman" w:cs="Times New Roman"/>
          <w:sz w:val="24"/>
          <w:szCs w:val="24"/>
        </w:rPr>
      </w:pPr>
    </w:p>
    <w:tbl>
      <w:tblPr>
        <w:tblStyle w:val="TableGrid"/>
        <w:tblW w:w="12960" w:type="dxa"/>
        <w:tblInd w:w="-185" w:type="dxa"/>
        <w:tblLook w:val="04A0" w:firstRow="1" w:lastRow="0" w:firstColumn="1" w:lastColumn="0" w:noHBand="0" w:noVBand="1"/>
      </w:tblPr>
      <w:tblGrid>
        <w:gridCol w:w="5310"/>
        <w:gridCol w:w="2250"/>
        <w:gridCol w:w="2790"/>
        <w:gridCol w:w="2610"/>
      </w:tblGrid>
      <w:tr w:rsidR="00763AFD" w:rsidRPr="00CE017C" w14:paraId="73123639" w14:textId="0C24AF5E" w:rsidTr="000D5E72">
        <w:trPr>
          <w:tblHeader/>
        </w:trPr>
        <w:tc>
          <w:tcPr>
            <w:tcW w:w="5310" w:type="dxa"/>
          </w:tcPr>
          <w:p w14:paraId="25CCADFB" w14:textId="77777777" w:rsidR="00763AFD" w:rsidRPr="00CE017C" w:rsidRDefault="00763AFD" w:rsidP="009E5399">
            <w:pPr>
              <w:pStyle w:val="NoSpacing"/>
              <w:rPr>
                <w:rFonts w:ascii="Times New Roman" w:hAnsi="Times New Roman" w:cs="Times New Roman"/>
                <w:sz w:val="24"/>
                <w:szCs w:val="24"/>
              </w:rPr>
            </w:pPr>
          </w:p>
        </w:tc>
        <w:tc>
          <w:tcPr>
            <w:tcW w:w="2250" w:type="dxa"/>
          </w:tcPr>
          <w:p w14:paraId="383B4FF3" w14:textId="244B8174" w:rsidR="00763AFD" w:rsidRPr="006534E9" w:rsidRDefault="00763AFD" w:rsidP="009E5399">
            <w:pPr>
              <w:pStyle w:val="NoSpacing"/>
              <w:jc w:val="center"/>
              <w:rPr>
                <w:rFonts w:ascii="Times New Roman" w:hAnsi="Times New Roman" w:cs="Times New Roman"/>
                <w:sz w:val="24"/>
                <w:szCs w:val="24"/>
              </w:rPr>
            </w:pPr>
            <w:r w:rsidRPr="006534E9">
              <w:rPr>
                <w:rFonts w:ascii="Times New Roman" w:hAnsi="Times New Roman" w:cs="Times New Roman"/>
                <w:sz w:val="24"/>
                <w:szCs w:val="24"/>
              </w:rPr>
              <w:t>No AKI</w:t>
            </w:r>
          </w:p>
        </w:tc>
        <w:tc>
          <w:tcPr>
            <w:tcW w:w="2790" w:type="dxa"/>
          </w:tcPr>
          <w:p w14:paraId="5676E7FB" w14:textId="5A7A5ABB" w:rsidR="00763AFD" w:rsidRPr="006534E9" w:rsidRDefault="00763AFD" w:rsidP="006534E9">
            <w:pPr>
              <w:pStyle w:val="NoSpacing"/>
              <w:jc w:val="center"/>
              <w:rPr>
                <w:rFonts w:ascii="Times New Roman" w:hAnsi="Times New Roman" w:cs="Times New Roman"/>
                <w:sz w:val="24"/>
                <w:szCs w:val="24"/>
              </w:rPr>
            </w:pPr>
            <w:proofErr w:type="spellStart"/>
            <w:r w:rsidRPr="006534E9">
              <w:rPr>
                <w:rFonts w:ascii="Times New Roman" w:hAnsi="Times New Roman" w:cs="Times New Roman"/>
                <w:sz w:val="24"/>
                <w:szCs w:val="24"/>
              </w:rPr>
              <w:t>AKI</w:t>
            </w:r>
            <w:r w:rsidR="006534E9">
              <w:rPr>
                <w:rFonts w:ascii="Times New Roman" w:hAnsi="Times New Roman" w:cs="Times New Roman"/>
                <w:sz w:val="24"/>
                <w:szCs w:val="24"/>
                <w:vertAlign w:val="superscript"/>
              </w:rPr>
              <w:t>b</w:t>
            </w:r>
            <w:proofErr w:type="spellEnd"/>
          </w:p>
        </w:tc>
        <w:tc>
          <w:tcPr>
            <w:tcW w:w="2610" w:type="dxa"/>
          </w:tcPr>
          <w:p w14:paraId="766861B7" w14:textId="0F0AB402" w:rsidR="00763AFD" w:rsidRPr="006534E9" w:rsidRDefault="00DE4BAD" w:rsidP="009E5399">
            <w:pPr>
              <w:pStyle w:val="NoSpacing"/>
              <w:jc w:val="center"/>
              <w:rPr>
                <w:rFonts w:ascii="Times New Roman" w:hAnsi="Times New Roman" w:cs="Times New Roman"/>
                <w:sz w:val="24"/>
                <w:szCs w:val="24"/>
              </w:rPr>
            </w:pPr>
            <w:r w:rsidRPr="006534E9">
              <w:rPr>
                <w:rFonts w:ascii="Times New Roman" w:hAnsi="Times New Roman" w:cs="Times New Roman"/>
                <w:sz w:val="24"/>
                <w:szCs w:val="24"/>
              </w:rPr>
              <w:t>AKI-D</w:t>
            </w:r>
          </w:p>
        </w:tc>
      </w:tr>
      <w:tr w:rsidR="00B37406" w:rsidRPr="00754977" w14:paraId="1D81DBEA" w14:textId="1D79AF01" w:rsidTr="000D5E72">
        <w:trPr>
          <w:tblHeader/>
        </w:trPr>
        <w:tc>
          <w:tcPr>
            <w:tcW w:w="5310" w:type="dxa"/>
          </w:tcPr>
          <w:p w14:paraId="1CB72FCE" w14:textId="5CD81B7E" w:rsidR="00B37406" w:rsidRPr="00754977" w:rsidRDefault="00B37406" w:rsidP="00B37406">
            <w:pPr>
              <w:pStyle w:val="NoSpacing"/>
              <w:jc w:val="center"/>
              <w:rPr>
                <w:rFonts w:ascii="Times New Roman" w:hAnsi="Times New Roman" w:cs="Times New Roman"/>
                <w:sz w:val="24"/>
                <w:szCs w:val="24"/>
              </w:rPr>
            </w:pPr>
            <w:r w:rsidRPr="00754977">
              <w:rPr>
                <w:rFonts w:ascii="Times New Roman" w:hAnsi="Times New Roman" w:cs="Times New Roman"/>
                <w:sz w:val="24"/>
                <w:szCs w:val="24"/>
              </w:rPr>
              <w:t>Variable</w:t>
            </w:r>
          </w:p>
        </w:tc>
        <w:tc>
          <w:tcPr>
            <w:tcW w:w="7650" w:type="dxa"/>
            <w:gridSpan w:val="3"/>
          </w:tcPr>
          <w:p w14:paraId="603B8736" w14:textId="10CDD184" w:rsidR="00B37406" w:rsidRPr="00754977" w:rsidRDefault="00B37406" w:rsidP="006534E9">
            <w:pPr>
              <w:pStyle w:val="NoSpacing"/>
              <w:jc w:val="center"/>
              <w:rPr>
                <w:rFonts w:ascii="Times New Roman" w:hAnsi="Times New Roman" w:cs="Times New Roman"/>
                <w:sz w:val="24"/>
                <w:szCs w:val="24"/>
              </w:rPr>
            </w:pPr>
            <w:r w:rsidRPr="00754977">
              <w:rPr>
                <w:rFonts w:ascii="Times New Roman" w:hAnsi="Times New Roman" w:cs="Times New Roman"/>
                <w:sz w:val="24"/>
                <w:szCs w:val="24"/>
              </w:rPr>
              <w:t>Adjusted % change in cost</w:t>
            </w:r>
            <w:r w:rsidR="006F32F1">
              <w:rPr>
                <w:rFonts w:ascii="Times New Roman" w:hAnsi="Times New Roman" w:cs="Times New Roman"/>
                <w:sz w:val="24"/>
                <w:szCs w:val="24"/>
              </w:rPr>
              <w:t xml:space="preserve"> (95% CI)</w:t>
            </w:r>
            <w:r w:rsidR="006534E9">
              <w:rPr>
                <w:rFonts w:ascii="Times New Roman" w:hAnsi="Times New Roman" w:cs="Times New Roman"/>
                <w:sz w:val="24"/>
                <w:szCs w:val="24"/>
                <w:vertAlign w:val="superscript"/>
              </w:rPr>
              <w:t>c</w:t>
            </w:r>
          </w:p>
        </w:tc>
      </w:tr>
      <w:tr w:rsidR="00763AFD" w:rsidRPr="00754977" w14:paraId="4251E7F9" w14:textId="66BF1841" w:rsidTr="004547D6">
        <w:tc>
          <w:tcPr>
            <w:tcW w:w="5310" w:type="dxa"/>
          </w:tcPr>
          <w:p w14:paraId="19DE6698" w14:textId="5B97E73E" w:rsidR="00763AFD" w:rsidRPr="00754977" w:rsidRDefault="00763AFD"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Age (per </w:t>
            </w:r>
            <w:proofErr w:type="spellStart"/>
            <w:r w:rsidRPr="00754977">
              <w:rPr>
                <w:rFonts w:ascii="Times New Roman" w:hAnsi="Times New Roman" w:cs="Times New Roman"/>
                <w:sz w:val="24"/>
                <w:szCs w:val="24"/>
              </w:rPr>
              <w:t>yr</w:t>
            </w:r>
            <w:proofErr w:type="spellEnd"/>
            <w:r w:rsidRPr="00754977">
              <w:rPr>
                <w:rFonts w:ascii="Times New Roman" w:hAnsi="Times New Roman" w:cs="Times New Roman"/>
                <w:sz w:val="24"/>
                <w:szCs w:val="24"/>
              </w:rPr>
              <w:t>)</w:t>
            </w:r>
          </w:p>
        </w:tc>
        <w:tc>
          <w:tcPr>
            <w:tcW w:w="2250" w:type="dxa"/>
          </w:tcPr>
          <w:p w14:paraId="56AE1F5A" w14:textId="2EB45EBC" w:rsidR="00763AFD" w:rsidRPr="00754977" w:rsidRDefault="004D0617"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0.67</w:t>
            </w:r>
            <w:r w:rsidR="009506EE">
              <w:rPr>
                <w:rFonts w:ascii="Times New Roman" w:hAnsi="Times New Roman" w:cs="Times New Roman"/>
                <w:sz w:val="24"/>
                <w:szCs w:val="24"/>
              </w:rPr>
              <w:t xml:space="preserve"> (0.65, </w:t>
            </w:r>
            <w:r w:rsidR="00763AFD" w:rsidRPr="00754977">
              <w:rPr>
                <w:rFonts w:ascii="Times New Roman" w:hAnsi="Times New Roman" w:cs="Times New Roman"/>
                <w:sz w:val="24"/>
                <w:szCs w:val="24"/>
              </w:rPr>
              <w:t>0.69)</w:t>
            </w:r>
          </w:p>
        </w:tc>
        <w:tc>
          <w:tcPr>
            <w:tcW w:w="2790" w:type="dxa"/>
          </w:tcPr>
          <w:p w14:paraId="1A23E207" w14:textId="32959C95" w:rsidR="00763AFD" w:rsidRPr="00754977" w:rsidRDefault="00E73A40"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-0.44 (-0.48, </w:t>
            </w:r>
            <w:r w:rsidR="00763AFD" w:rsidRPr="00754977">
              <w:rPr>
                <w:rFonts w:ascii="Times New Roman" w:hAnsi="Times New Roman" w:cs="Times New Roman"/>
                <w:sz w:val="24"/>
                <w:szCs w:val="24"/>
              </w:rPr>
              <w:t xml:space="preserve">-0.41) </w:t>
            </w:r>
          </w:p>
        </w:tc>
        <w:tc>
          <w:tcPr>
            <w:tcW w:w="2610" w:type="dxa"/>
          </w:tcPr>
          <w:p w14:paraId="4C125632" w14:textId="377A533C" w:rsidR="00763AFD" w:rsidRPr="00754977" w:rsidRDefault="002C04D1"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-0.52 (-0.62, </w:t>
            </w:r>
            <w:r w:rsidR="009F4CBB" w:rsidRPr="00754977">
              <w:rPr>
                <w:rFonts w:ascii="Times New Roman" w:hAnsi="Times New Roman" w:cs="Times New Roman"/>
                <w:sz w:val="24"/>
                <w:szCs w:val="24"/>
              </w:rPr>
              <w:t>-0.43)</w:t>
            </w:r>
          </w:p>
        </w:tc>
      </w:tr>
      <w:tr w:rsidR="00F769C9" w:rsidRPr="00754977" w14:paraId="64D031F8" w14:textId="77777777" w:rsidTr="004547D6">
        <w:tc>
          <w:tcPr>
            <w:tcW w:w="5310" w:type="dxa"/>
          </w:tcPr>
          <w:p w14:paraId="1D68888C" w14:textId="6D710DAE" w:rsidR="00F769C9" w:rsidRPr="00754977" w:rsidRDefault="00F769C9" w:rsidP="009E5399">
            <w:pPr>
              <w:pStyle w:val="NoSpacing"/>
              <w:rPr>
                <w:rFonts w:ascii="Times New Roman" w:hAnsi="Times New Roman" w:cs="Times New Roman"/>
                <w:sz w:val="24"/>
                <w:szCs w:val="24"/>
              </w:rPr>
            </w:pPr>
            <w:r>
              <w:rPr>
                <w:rFonts w:ascii="Times New Roman" w:hAnsi="Times New Roman" w:cs="Times New Roman"/>
                <w:sz w:val="24"/>
                <w:szCs w:val="24"/>
              </w:rPr>
              <w:t>Sex</w:t>
            </w:r>
          </w:p>
        </w:tc>
        <w:tc>
          <w:tcPr>
            <w:tcW w:w="2250" w:type="dxa"/>
          </w:tcPr>
          <w:p w14:paraId="4E4B18CF" w14:textId="77777777" w:rsidR="00F769C9" w:rsidRPr="00754977" w:rsidRDefault="00F769C9" w:rsidP="009E5399">
            <w:pPr>
              <w:pStyle w:val="NoSpacing"/>
              <w:rPr>
                <w:rFonts w:ascii="Times New Roman" w:hAnsi="Times New Roman" w:cs="Times New Roman"/>
                <w:sz w:val="24"/>
                <w:szCs w:val="24"/>
              </w:rPr>
            </w:pPr>
          </w:p>
        </w:tc>
        <w:tc>
          <w:tcPr>
            <w:tcW w:w="2790" w:type="dxa"/>
          </w:tcPr>
          <w:p w14:paraId="32038EA6" w14:textId="77777777" w:rsidR="00F769C9" w:rsidRDefault="00F769C9" w:rsidP="009E5399">
            <w:pPr>
              <w:pStyle w:val="NoSpacing"/>
              <w:rPr>
                <w:rFonts w:ascii="Times New Roman" w:hAnsi="Times New Roman" w:cs="Times New Roman"/>
                <w:sz w:val="24"/>
                <w:szCs w:val="24"/>
              </w:rPr>
            </w:pPr>
          </w:p>
        </w:tc>
        <w:tc>
          <w:tcPr>
            <w:tcW w:w="2610" w:type="dxa"/>
          </w:tcPr>
          <w:p w14:paraId="4D843ACA" w14:textId="77777777" w:rsidR="00F769C9" w:rsidRDefault="00F769C9" w:rsidP="009E5399">
            <w:pPr>
              <w:pStyle w:val="NoSpacing"/>
              <w:rPr>
                <w:rFonts w:ascii="Times New Roman" w:hAnsi="Times New Roman" w:cs="Times New Roman"/>
                <w:sz w:val="24"/>
                <w:szCs w:val="24"/>
              </w:rPr>
            </w:pPr>
          </w:p>
        </w:tc>
      </w:tr>
      <w:tr w:rsidR="005E1128" w:rsidRPr="00754977" w14:paraId="4AC16993" w14:textId="77777777" w:rsidTr="004547D6">
        <w:tc>
          <w:tcPr>
            <w:tcW w:w="5310" w:type="dxa"/>
          </w:tcPr>
          <w:p w14:paraId="0082A39F" w14:textId="15C0796F" w:rsidR="005E1128" w:rsidRPr="00754977" w:rsidRDefault="00F769C9"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E1128">
              <w:rPr>
                <w:rFonts w:ascii="Times New Roman" w:hAnsi="Times New Roman" w:cs="Times New Roman"/>
                <w:sz w:val="24"/>
                <w:szCs w:val="24"/>
              </w:rPr>
              <w:t>Male</w:t>
            </w:r>
          </w:p>
        </w:tc>
        <w:tc>
          <w:tcPr>
            <w:tcW w:w="2250" w:type="dxa"/>
          </w:tcPr>
          <w:p w14:paraId="2ECBCB0D" w14:textId="22C9E3C0" w:rsidR="005E1128" w:rsidRDefault="0099183F" w:rsidP="009E5399">
            <w:pPr>
              <w:pStyle w:val="NoSpacing"/>
              <w:rPr>
                <w:rFonts w:ascii="Times New Roman" w:hAnsi="Times New Roman" w:cs="Times New Roman"/>
                <w:sz w:val="24"/>
                <w:szCs w:val="24"/>
              </w:rPr>
            </w:pPr>
            <w:r>
              <w:rPr>
                <w:rFonts w:ascii="Times New Roman" w:hAnsi="Times New Roman" w:cs="Times New Roman"/>
                <w:sz w:val="24"/>
                <w:szCs w:val="24"/>
              </w:rPr>
              <w:t>Referent</w:t>
            </w:r>
          </w:p>
        </w:tc>
        <w:tc>
          <w:tcPr>
            <w:tcW w:w="2790" w:type="dxa"/>
          </w:tcPr>
          <w:p w14:paraId="5B3985B8" w14:textId="39264063" w:rsidR="005E1128" w:rsidRDefault="0099183F" w:rsidP="009E5399">
            <w:pPr>
              <w:pStyle w:val="NoSpacing"/>
              <w:rPr>
                <w:rFonts w:ascii="Times New Roman" w:hAnsi="Times New Roman" w:cs="Times New Roman"/>
                <w:sz w:val="24"/>
                <w:szCs w:val="24"/>
              </w:rPr>
            </w:pPr>
            <w:r>
              <w:rPr>
                <w:rFonts w:ascii="Times New Roman" w:hAnsi="Times New Roman" w:cs="Times New Roman"/>
                <w:sz w:val="24"/>
                <w:szCs w:val="24"/>
              </w:rPr>
              <w:t>Referent</w:t>
            </w:r>
          </w:p>
        </w:tc>
        <w:tc>
          <w:tcPr>
            <w:tcW w:w="2610" w:type="dxa"/>
          </w:tcPr>
          <w:p w14:paraId="48CBBA93" w14:textId="56A7F89E" w:rsidR="005E1128" w:rsidRDefault="0099183F"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Referent </w:t>
            </w:r>
          </w:p>
        </w:tc>
      </w:tr>
      <w:tr w:rsidR="00763AFD" w:rsidRPr="00754977" w14:paraId="3C7CAB34" w14:textId="360B9B31" w:rsidTr="004547D6">
        <w:tc>
          <w:tcPr>
            <w:tcW w:w="5310" w:type="dxa"/>
          </w:tcPr>
          <w:p w14:paraId="0063DBA3" w14:textId="6C60C732" w:rsidR="00763AFD" w:rsidRPr="00754977" w:rsidRDefault="00F769C9"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63AFD" w:rsidRPr="00754977">
              <w:rPr>
                <w:rFonts w:ascii="Times New Roman" w:hAnsi="Times New Roman" w:cs="Times New Roman"/>
                <w:sz w:val="24"/>
                <w:szCs w:val="24"/>
              </w:rPr>
              <w:t>Female</w:t>
            </w:r>
          </w:p>
        </w:tc>
        <w:tc>
          <w:tcPr>
            <w:tcW w:w="2250" w:type="dxa"/>
          </w:tcPr>
          <w:p w14:paraId="63D0A99F" w14:textId="36E8F959" w:rsidR="00763AFD" w:rsidRPr="00754977" w:rsidRDefault="009506EE"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-12.7 (-13.3, </w:t>
            </w:r>
            <w:r w:rsidR="00763AFD" w:rsidRPr="00754977">
              <w:rPr>
                <w:rFonts w:ascii="Times New Roman" w:hAnsi="Times New Roman" w:cs="Times New Roman"/>
                <w:sz w:val="24"/>
                <w:szCs w:val="24"/>
              </w:rPr>
              <w:t>-12.2)</w:t>
            </w:r>
          </w:p>
        </w:tc>
        <w:tc>
          <w:tcPr>
            <w:tcW w:w="2790" w:type="dxa"/>
          </w:tcPr>
          <w:p w14:paraId="7077E138" w14:textId="4BA1D205" w:rsidR="00763AFD" w:rsidRPr="00754977" w:rsidRDefault="00E73A40"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-2.3 (-3.0, </w:t>
            </w:r>
            <w:r w:rsidR="00763AFD" w:rsidRPr="00754977">
              <w:rPr>
                <w:rFonts w:ascii="Times New Roman" w:hAnsi="Times New Roman" w:cs="Times New Roman"/>
                <w:sz w:val="24"/>
                <w:szCs w:val="24"/>
              </w:rPr>
              <w:t>-1.5)</w:t>
            </w:r>
          </w:p>
        </w:tc>
        <w:tc>
          <w:tcPr>
            <w:tcW w:w="2610" w:type="dxa"/>
          </w:tcPr>
          <w:p w14:paraId="764D6F7A" w14:textId="30940787" w:rsidR="00763AFD" w:rsidRPr="00754977" w:rsidRDefault="002C04D1"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-1.6 (-4.0, </w:t>
            </w:r>
            <w:r w:rsidR="009F4CBB" w:rsidRPr="00754977">
              <w:rPr>
                <w:rFonts w:ascii="Times New Roman" w:hAnsi="Times New Roman" w:cs="Times New Roman"/>
                <w:sz w:val="24"/>
                <w:szCs w:val="24"/>
              </w:rPr>
              <w:t>0.8)</w:t>
            </w:r>
          </w:p>
        </w:tc>
      </w:tr>
      <w:tr w:rsidR="00763AFD" w:rsidRPr="00754977" w14:paraId="6AA03745" w14:textId="13BAA2DE" w:rsidTr="004547D6">
        <w:tc>
          <w:tcPr>
            <w:tcW w:w="5310" w:type="dxa"/>
          </w:tcPr>
          <w:p w14:paraId="3BB64361" w14:textId="4CB09C5C" w:rsidR="00763AFD" w:rsidRPr="00754977" w:rsidRDefault="00763AFD"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Hospital teaching status</w:t>
            </w:r>
          </w:p>
        </w:tc>
        <w:tc>
          <w:tcPr>
            <w:tcW w:w="2250" w:type="dxa"/>
          </w:tcPr>
          <w:p w14:paraId="268A5CBE" w14:textId="2E6B6584" w:rsidR="00763AFD" w:rsidRPr="00754977" w:rsidRDefault="00763AFD" w:rsidP="009E5399">
            <w:pPr>
              <w:pStyle w:val="NoSpacing"/>
              <w:rPr>
                <w:rFonts w:ascii="Times New Roman" w:hAnsi="Times New Roman" w:cs="Times New Roman"/>
                <w:sz w:val="24"/>
                <w:szCs w:val="24"/>
              </w:rPr>
            </w:pPr>
          </w:p>
        </w:tc>
        <w:tc>
          <w:tcPr>
            <w:tcW w:w="2790" w:type="dxa"/>
          </w:tcPr>
          <w:p w14:paraId="5A40DD6C" w14:textId="6922489A" w:rsidR="00763AFD" w:rsidRPr="00754977" w:rsidRDefault="00763AFD" w:rsidP="009E5399">
            <w:pPr>
              <w:pStyle w:val="NoSpacing"/>
              <w:rPr>
                <w:rFonts w:ascii="Times New Roman" w:hAnsi="Times New Roman" w:cs="Times New Roman"/>
                <w:sz w:val="24"/>
                <w:szCs w:val="24"/>
              </w:rPr>
            </w:pPr>
          </w:p>
        </w:tc>
        <w:tc>
          <w:tcPr>
            <w:tcW w:w="2610" w:type="dxa"/>
          </w:tcPr>
          <w:p w14:paraId="7A06E8C0" w14:textId="77777777" w:rsidR="00763AFD" w:rsidRPr="00754977" w:rsidRDefault="00763AFD" w:rsidP="009E5399">
            <w:pPr>
              <w:pStyle w:val="NoSpacing"/>
              <w:rPr>
                <w:rFonts w:ascii="Times New Roman" w:hAnsi="Times New Roman" w:cs="Times New Roman"/>
                <w:sz w:val="24"/>
                <w:szCs w:val="24"/>
              </w:rPr>
            </w:pPr>
          </w:p>
        </w:tc>
      </w:tr>
      <w:tr w:rsidR="00C2112E" w:rsidRPr="00754977" w14:paraId="585F3E2D" w14:textId="77777777" w:rsidTr="004547D6">
        <w:tc>
          <w:tcPr>
            <w:tcW w:w="5310" w:type="dxa"/>
          </w:tcPr>
          <w:p w14:paraId="039C9D59" w14:textId="639E8F93" w:rsidR="00C2112E" w:rsidRPr="00754977" w:rsidRDefault="00221B79"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w:t>
            </w:r>
            <w:r w:rsidR="00C2112E" w:rsidRPr="00754977">
              <w:rPr>
                <w:rFonts w:ascii="Times New Roman" w:hAnsi="Times New Roman" w:cs="Times New Roman"/>
                <w:sz w:val="24"/>
                <w:szCs w:val="24"/>
              </w:rPr>
              <w:t>Rural</w:t>
            </w:r>
          </w:p>
        </w:tc>
        <w:tc>
          <w:tcPr>
            <w:tcW w:w="2250" w:type="dxa"/>
          </w:tcPr>
          <w:p w14:paraId="2A4D0B9E" w14:textId="3BCB6B49" w:rsidR="00C2112E" w:rsidRPr="00754977" w:rsidRDefault="00221B79"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Referent</w:t>
            </w:r>
          </w:p>
        </w:tc>
        <w:tc>
          <w:tcPr>
            <w:tcW w:w="2790" w:type="dxa"/>
          </w:tcPr>
          <w:p w14:paraId="68C36D49" w14:textId="3311BDEB" w:rsidR="00C2112E" w:rsidRPr="00754977" w:rsidRDefault="00221B79"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Referent</w:t>
            </w:r>
          </w:p>
        </w:tc>
        <w:tc>
          <w:tcPr>
            <w:tcW w:w="2610" w:type="dxa"/>
          </w:tcPr>
          <w:p w14:paraId="2C446EE6" w14:textId="311F4BFD" w:rsidR="00C2112E" w:rsidRPr="00754977" w:rsidRDefault="00221B79"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Referent</w:t>
            </w:r>
          </w:p>
        </w:tc>
      </w:tr>
      <w:tr w:rsidR="00C2112E" w:rsidRPr="00754977" w14:paraId="4683EA84" w14:textId="77777777" w:rsidTr="004547D6">
        <w:trPr>
          <w:trHeight w:val="50"/>
        </w:trPr>
        <w:tc>
          <w:tcPr>
            <w:tcW w:w="5310" w:type="dxa"/>
          </w:tcPr>
          <w:p w14:paraId="08831405" w14:textId="2A45FD2C" w:rsidR="00C2112E" w:rsidRPr="00754977" w:rsidRDefault="00221B79"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w:t>
            </w:r>
            <w:r w:rsidR="00C2112E" w:rsidRPr="00754977">
              <w:rPr>
                <w:rFonts w:ascii="Times New Roman" w:hAnsi="Times New Roman" w:cs="Times New Roman"/>
                <w:sz w:val="24"/>
                <w:szCs w:val="24"/>
              </w:rPr>
              <w:t>Urban nonteaching</w:t>
            </w:r>
          </w:p>
        </w:tc>
        <w:tc>
          <w:tcPr>
            <w:tcW w:w="2250" w:type="dxa"/>
          </w:tcPr>
          <w:p w14:paraId="27A3BE1D" w14:textId="0E23F5BC" w:rsidR="00C2112E" w:rsidRPr="00754977" w:rsidRDefault="0030293D"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0.7 (-3.4, </w:t>
            </w:r>
            <w:r w:rsidR="00221B79" w:rsidRPr="00754977">
              <w:rPr>
                <w:rFonts w:ascii="Times New Roman" w:hAnsi="Times New Roman" w:cs="Times New Roman"/>
                <w:sz w:val="24"/>
                <w:szCs w:val="24"/>
              </w:rPr>
              <w:t>4.7)</w:t>
            </w:r>
          </w:p>
        </w:tc>
        <w:tc>
          <w:tcPr>
            <w:tcW w:w="2790" w:type="dxa"/>
          </w:tcPr>
          <w:p w14:paraId="4FC11E26" w14:textId="12014E06" w:rsidR="00C2112E" w:rsidRPr="00754977" w:rsidRDefault="00E73A40"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6.3 (0.1, </w:t>
            </w:r>
            <w:r w:rsidR="00221B79" w:rsidRPr="00754977">
              <w:rPr>
                <w:rFonts w:ascii="Times New Roman" w:hAnsi="Times New Roman" w:cs="Times New Roman"/>
                <w:sz w:val="24"/>
                <w:szCs w:val="24"/>
              </w:rPr>
              <w:t>12.5)</w:t>
            </w:r>
          </w:p>
        </w:tc>
        <w:tc>
          <w:tcPr>
            <w:tcW w:w="2610" w:type="dxa"/>
          </w:tcPr>
          <w:p w14:paraId="3EAE79D0" w14:textId="09E3175A" w:rsidR="00C2112E" w:rsidRPr="00754977" w:rsidRDefault="002C04D1"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11.4 (2.0, </w:t>
            </w:r>
            <w:r w:rsidR="009F4CBB" w:rsidRPr="00754977">
              <w:rPr>
                <w:rFonts w:ascii="Times New Roman" w:hAnsi="Times New Roman" w:cs="Times New Roman"/>
                <w:sz w:val="24"/>
                <w:szCs w:val="24"/>
              </w:rPr>
              <w:t>20.8)</w:t>
            </w:r>
          </w:p>
        </w:tc>
      </w:tr>
      <w:tr w:rsidR="00C2112E" w:rsidRPr="00754977" w14:paraId="3AC3767B" w14:textId="77777777" w:rsidTr="004547D6">
        <w:tc>
          <w:tcPr>
            <w:tcW w:w="5310" w:type="dxa"/>
          </w:tcPr>
          <w:p w14:paraId="75C10231" w14:textId="08FA59BF" w:rsidR="00C2112E" w:rsidRPr="00754977" w:rsidRDefault="00221B79"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w:t>
            </w:r>
            <w:r w:rsidR="00C2112E" w:rsidRPr="00754977">
              <w:rPr>
                <w:rFonts w:ascii="Times New Roman" w:hAnsi="Times New Roman" w:cs="Times New Roman"/>
                <w:sz w:val="24"/>
                <w:szCs w:val="24"/>
              </w:rPr>
              <w:t xml:space="preserve">Urban teaching </w:t>
            </w:r>
          </w:p>
        </w:tc>
        <w:tc>
          <w:tcPr>
            <w:tcW w:w="2250" w:type="dxa"/>
          </w:tcPr>
          <w:p w14:paraId="087E0BB6" w14:textId="70E98633" w:rsidR="00C2112E" w:rsidRPr="00754977" w:rsidRDefault="0030293D"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16.5 (12.0, </w:t>
            </w:r>
            <w:r w:rsidR="00221B79" w:rsidRPr="00754977">
              <w:rPr>
                <w:rFonts w:ascii="Times New Roman" w:hAnsi="Times New Roman" w:cs="Times New Roman"/>
                <w:sz w:val="24"/>
                <w:szCs w:val="24"/>
              </w:rPr>
              <w:t>21.0)</w:t>
            </w:r>
          </w:p>
        </w:tc>
        <w:tc>
          <w:tcPr>
            <w:tcW w:w="2790" w:type="dxa"/>
          </w:tcPr>
          <w:p w14:paraId="66940CF9" w14:textId="449D7009" w:rsidR="00C2112E" w:rsidRPr="00754977" w:rsidRDefault="00E73A40"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21.8 (14.9, </w:t>
            </w:r>
            <w:r w:rsidR="00221B79" w:rsidRPr="00754977">
              <w:rPr>
                <w:rFonts w:ascii="Times New Roman" w:hAnsi="Times New Roman" w:cs="Times New Roman"/>
                <w:sz w:val="24"/>
                <w:szCs w:val="24"/>
              </w:rPr>
              <w:t>28.7)</w:t>
            </w:r>
          </w:p>
        </w:tc>
        <w:tc>
          <w:tcPr>
            <w:tcW w:w="2610" w:type="dxa"/>
          </w:tcPr>
          <w:p w14:paraId="58C28DB6" w14:textId="791B7F98" w:rsidR="00C2112E" w:rsidRPr="00754977" w:rsidRDefault="002C04D1" w:rsidP="009E5399">
            <w:pPr>
              <w:pStyle w:val="NoSpacing"/>
              <w:rPr>
                <w:rFonts w:ascii="Times New Roman" w:hAnsi="Times New Roman" w:cs="Times New Roman"/>
                <w:sz w:val="24"/>
                <w:szCs w:val="24"/>
              </w:rPr>
            </w:pPr>
            <w:r>
              <w:rPr>
                <w:rFonts w:ascii="Times New Roman" w:hAnsi="Times New Roman" w:cs="Times New Roman"/>
                <w:sz w:val="24"/>
                <w:szCs w:val="24"/>
              </w:rPr>
              <w:t xml:space="preserve">36.8 (26.5, </w:t>
            </w:r>
            <w:r w:rsidR="00EE598C" w:rsidRPr="00754977">
              <w:rPr>
                <w:rFonts w:ascii="Times New Roman" w:hAnsi="Times New Roman" w:cs="Times New Roman"/>
                <w:sz w:val="24"/>
                <w:szCs w:val="24"/>
              </w:rPr>
              <w:t>47.0)</w:t>
            </w:r>
          </w:p>
        </w:tc>
      </w:tr>
      <w:tr w:rsidR="00763AFD" w:rsidRPr="00754977" w14:paraId="2159CCE1" w14:textId="761C003D" w:rsidTr="004547D6">
        <w:tc>
          <w:tcPr>
            <w:tcW w:w="5310" w:type="dxa"/>
          </w:tcPr>
          <w:p w14:paraId="1C6A4F05" w14:textId="0BADEB2C" w:rsidR="00763AFD" w:rsidRPr="00754977" w:rsidRDefault="00763AFD"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Hospital region </w:t>
            </w:r>
          </w:p>
        </w:tc>
        <w:tc>
          <w:tcPr>
            <w:tcW w:w="2250" w:type="dxa"/>
          </w:tcPr>
          <w:p w14:paraId="2C6B684D" w14:textId="796C333F" w:rsidR="00763AFD" w:rsidRPr="00754977" w:rsidRDefault="00763AFD" w:rsidP="009E5399">
            <w:pPr>
              <w:pStyle w:val="NoSpacing"/>
              <w:rPr>
                <w:rFonts w:ascii="Times New Roman" w:hAnsi="Times New Roman" w:cs="Times New Roman"/>
                <w:sz w:val="24"/>
                <w:szCs w:val="24"/>
              </w:rPr>
            </w:pPr>
          </w:p>
        </w:tc>
        <w:tc>
          <w:tcPr>
            <w:tcW w:w="2790" w:type="dxa"/>
          </w:tcPr>
          <w:p w14:paraId="4BA07AA3" w14:textId="2CA963F3" w:rsidR="00763AFD" w:rsidRPr="00754977" w:rsidRDefault="00763AFD" w:rsidP="009E5399">
            <w:pPr>
              <w:pStyle w:val="NoSpacing"/>
              <w:rPr>
                <w:rFonts w:ascii="Times New Roman" w:hAnsi="Times New Roman" w:cs="Times New Roman"/>
                <w:sz w:val="24"/>
                <w:szCs w:val="24"/>
              </w:rPr>
            </w:pPr>
          </w:p>
        </w:tc>
        <w:tc>
          <w:tcPr>
            <w:tcW w:w="2610" w:type="dxa"/>
          </w:tcPr>
          <w:p w14:paraId="2B4212FB" w14:textId="77777777" w:rsidR="00763AFD" w:rsidRPr="00754977" w:rsidRDefault="00763AFD" w:rsidP="009E5399">
            <w:pPr>
              <w:pStyle w:val="NoSpacing"/>
              <w:rPr>
                <w:rFonts w:ascii="Times New Roman" w:hAnsi="Times New Roman" w:cs="Times New Roman"/>
                <w:sz w:val="24"/>
                <w:szCs w:val="24"/>
              </w:rPr>
            </w:pPr>
          </w:p>
        </w:tc>
      </w:tr>
      <w:tr w:rsidR="004F1B8B" w:rsidRPr="00754977" w14:paraId="2B7699F6" w14:textId="77777777" w:rsidTr="004547D6">
        <w:tc>
          <w:tcPr>
            <w:tcW w:w="5310" w:type="dxa"/>
          </w:tcPr>
          <w:p w14:paraId="0D92D031" w14:textId="1C343251" w:rsidR="004F1B8B" w:rsidRPr="00754977" w:rsidRDefault="00FB6D7C"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w:t>
            </w:r>
            <w:r w:rsidR="00350077" w:rsidRPr="00754977">
              <w:rPr>
                <w:rFonts w:ascii="Times New Roman" w:hAnsi="Times New Roman" w:cs="Times New Roman"/>
                <w:sz w:val="24"/>
                <w:szCs w:val="24"/>
              </w:rPr>
              <w:t>Northeast</w:t>
            </w:r>
          </w:p>
        </w:tc>
        <w:tc>
          <w:tcPr>
            <w:tcW w:w="2250" w:type="dxa"/>
          </w:tcPr>
          <w:p w14:paraId="54499A87" w14:textId="0CBD65DD" w:rsidR="004F1B8B" w:rsidRPr="00754977" w:rsidRDefault="00D3012C"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Referent</w:t>
            </w:r>
          </w:p>
        </w:tc>
        <w:tc>
          <w:tcPr>
            <w:tcW w:w="2790" w:type="dxa"/>
          </w:tcPr>
          <w:p w14:paraId="26BA05C3" w14:textId="5DCE2BCB" w:rsidR="004F1B8B" w:rsidRPr="00754977" w:rsidRDefault="00D3012C"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Referent</w:t>
            </w:r>
          </w:p>
        </w:tc>
        <w:tc>
          <w:tcPr>
            <w:tcW w:w="2610" w:type="dxa"/>
          </w:tcPr>
          <w:p w14:paraId="497BBFB7" w14:textId="1C03A958" w:rsidR="004F1B8B" w:rsidRPr="00754977" w:rsidRDefault="00EE598C" w:rsidP="009E5399">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Referent </w:t>
            </w:r>
          </w:p>
        </w:tc>
      </w:tr>
      <w:tr w:rsidR="00D463EE" w:rsidRPr="00754977" w14:paraId="15151D9E" w14:textId="77777777" w:rsidTr="004547D6">
        <w:tc>
          <w:tcPr>
            <w:tcW w:w="5310" w:type="dxa"/>
          </w:tcPr>
          <w:p w14:paraId="0EC4C81F" w14:textId="3C851632"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West</w:t>
            </w:r>
          </w:p>
        </w:tc>
        <w:tc>
          <w:tcPr>
            <w:tcW w:w="2250" w:type="dxa"/>
          </w:tcPr>
          <w:p w14:paraId="2E3E0EE6" w14:textId="531FB852"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-10.0 (-14.0, </w:t>
            </w:r>
            <w:r w:rsidR="00D463EE" w:rsidRPr="00754977">
              <w:rPr>
                <w:rFonts w:ascii="Times New Roman" w:hAnsi="Times New Roman" w:cs="Times New Roman"/>
                <w:sz w:val="24"/>
                <w:szCs w:val="24"/>
              </w:rPr>
              <w:t>-6.0)</w:t>
            </w:r>
          </w:p>
        </w:tc>
        <w:tc>
          <w:tcPr>
            <w:tcW w:w="2790" w:type="dxa"/>
          </w:tcPr>
          <w:p w14:paraId="1DCE6BE4" w14:textId="39F3D468"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-16.6 (-21.3, </w:t>
            </w:r>
            <w:r w:rsidR="00D463EE" w:rsidRPr="00754977">
              <w:rPr>
                <w:rFonts w:ascii="Times New Roman" w:hAnsi="Times New Roman" w:cs="Times New Roman"/>
                <w:sz w:val="24"/>
                <w:szCs w:val="24"/>
              </w:rPr>
              <w:t>-12.0)</w:t>
            </w:r>
          </w:p>
        </w:tc>
        <w:tc>
          <w:tcPr>
            <w:tcW w:w="2610" w:type="dxa"/>
          </w:tcPr>
          <w:p w14:paraId="130DD79B" w14:textId="6A7AA88D"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-9.8 (-16.7, </w:t>
            </w:r>
            <w:r w:rsidR="00D463EE" w:rsidRPr="00754977">
              <w:rPr>
                <w:rFonts w:ascii="Times New Roman" w:hAnsi="Times New Roman" w:cs="Times New Roman"/>
                <w:sz w:val="24"/>
                <w:szCs w:val="24"/>
              </w:rPr>
              <w:t>-2.8)</w:t>
            </w:r>
          </w:p>
        </w:tc>
      </w:tr>
      <w:tr w:rsidR="00D463EE" w:rsidRPr="00754977" w14:paraId="12E7C677" w14:textId="77777777" w:rsidTr="004547D6">
        <w:tc>
          <w:tcPr>
            <w:tcW w:w="5310" w:type="dxa"/>
          </w:tcPr>
          <w:p w14:paraId="14C0E6DB" w14:textId="6EBD6EE0"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Midwest</w:t>
            </w:r>
          </w:p>
        </w:tc>
        <w:tc>
          <w:tcPr>
            <w:tcW w:w="2250" w:type="dxa"/>
          </w:tcPr>
          <w:p w14:paraId="47652039" w14:textId="3971E681"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-0.9 (-5.1, </w:t>
            </w:r>
            <w:r w:rsidR="00D463EE" w:rsidRPr="00754977">
              <w:rPr>
                <w:rFonts w:ascii="Times New Roman" w:hAnsi="Times New Roman" w:cs="Times New Roman"/>
                <w:sz w:val="24"/>
                <w:szCs w:val="24"/>
              </w:rPr>
              <w:t>3.4)</w:t>
            </w:r>
          </w:p>
        </w:tc>
        <w:tc>
          <w:tcPr>
            <w:tcW w:w="2790" w:type="dxa"/>
          </w:tcPr>
          <w:p w14:paraId="0D91FB2F" w14:textId="4E7B872B"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-9.4 (-14.2, </w:t>
            </w:r>
            <w:r w:rsidR="00D463EE" w:rsidRPr="00754977">
              <w:rPr>
                <w:rFonts w:ascii="Times New Roman" w:hAnsi="Times New Roman" w:cs="Times New Roman"/>
                <w:sz w:val="24"/>
                <w:szCs w:val="24"/>
              </w:rPr>
              <w:t>-4.7)</w:t>
            </w:r>
          </w:p>
        </w:tc>
        <w:tc>
          <w:tcPr>
            <w:tcW w:w="2610" w:type="dxa"/>
          </w:tcPr>
          <w:p w14:paraId="345DF0B3" w14:textId="5130B63A"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-2.2 (-9.1, </w:t>
            </w:r>
            <w:r w:rsidR="00D463EE" w:rsidRPr="00754977">
              <w:rPr>
                <w:rFonts w:ascii="Times New Roman" w:hAnsi="Times New Roman" w:cs="Times New Roman"/>
                <w:sz w:val="24"/>
                <w:szCs w:val="24"/>
              </w:rPr>
              <w:t>4.7)</w:t>
            </w:r>
          </w:p>
        </w:tc>
      </w:tr>
      <w:tr w:rsidR="00D463EE" w:rsidRPr="00754977" w14:paraId="2A9AF442" w14:textId="77777777" w:rsidTr="004547D6">
        <w:tc>
          <w:tcPr>
            <w:tcW w:w="5310" w:type="dxa"/>
          </w:tcPr>
          <w:p w14:paraId="2C675A1A" w14:textId="0D1E89D2"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South</w:t>
            </w:r>
          </w:p>
        </w:tc>
        <w:tc>
          <w:tcPr>
            <w:tcW w:w="2250" w:type="dxa"/>
          </w:tcPr>
          <w:p w14:paraId="13F85198" w14:textId="0257DA2C"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20.5 (15.7, </w:t>
            </w:r>
            <w:r w:rsidR="00D463EE" w:rsidRPr="00754977">
              <w:rPr>
                <w:rFonts w:ascii="Times New Roman" w:hAnsi="Times New Roman" w:cs="Times New Roman"/>
                <w:sz w:val="24"/>
                <w:szCs w:val="24"/>
              </w:rPr>
              <w:t>25.4)</w:t>
            </w:r>
          </w:p>
        </w:tc>
        <w:tc>
          <w:tcPr>
            <w:tcW w:w="2790" w:type="dxa"/>
          </w:tcPr>
          <w:p w14:paraId="385EE5E6" w14:textId="5D200EC8"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14.4 (9.2, </w:t>
            </w:r>
            <w:r w:rsidR="00D463EE" w:rsidRPr="00754977">
              <w:rPr>
                <w:rFonts w:ascii="Times New Roman" w:hAnsi="Times New Roman" w:cs="Times New Roman"/>
                <w:sz w:val="24"/>
                <w:szCs w:val="24"/>
              </w:rPr>
              <w:t>19.6)</w:t>
            </w:r>
          </w:p>
        </w:tc>
        <w:tc>
          <w:tcPr>
            <w:tcW w:w="2610" w:type="dxa"/>
          </w:tcPr>
          <w:p w14:paraId="2BA66C71" w14:textId="014F28A4" w:rsidR="00D463EE" w:rsidRPr="00754977" w:rsidRDefault="0059728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26.1 </w:t>
            </w:r>
            <w:r w:rsidR="002C04D1">
              <w:rPr>
                <w:rFonts w:ascii="Times New Roman" w:hAnsi="Times New Roman" w:cs="Times New Roman"/>
                <w:sz w:val="24"/>
                <w:szCs w:val="24"/>
              </w:rPr>
              <w:t xml:space="preserve">(17.5, </w:t>
            </w:r>
            <w:r w:rsidRPr="00754977">
              <w:rPr>
                <w:rFonts w:ascii="Times New Roman" w:hAnsi="Times New Roman" w:cs="Times New Roman"/>
                <w:sz w:val="24"/>
                <w:szCs w:val="24"/>
              </w:rPr>
              <w:t>34.7)</w:t>
            </w:r>
          </w:p>
        </w:tc>
      </w:tr>
      <w:tr w:rsidR="00D463EE" w:rsidRPr="00754977" w14:paraId="1B00C31C" w14:textId="20DEF38A" w:rsidTr="004547D6">
        <w:tc>
          <w:tcPr>
            <w:tcW w:w="5310" w:type="dxa"/>
          </w:tcPr>
          <w:p w14:paraId="16CE28C9" w14:textId="4F335E28" w:rsidR="00D463EE" w:rsidRPr="00754977" w:rsidRDefault="005429B9" w:rsidP="00D463EE">
            <w:pPr>
              <w:pStyle w:val="NoSpacing"/>
              <w:rPr>
                <w:rFonts w:ascii="Times New Roman" w:hAnsi="Times New Roman" w:cs="Times New Roman"/>
                <w:sz w:val="24"/>
                <w:szCs w:val="24"/>
              </w:rPr>
            </w:pPr>
            <w:r>
              <w:rPr>
                <w:rFonts w:ascii="Times New Roman" w:hAnsi="Times New Roman" w:cs="Times New Roman"/>
                <w:sz w:val="24"/>
                <w:szCs w:val="24"/>
              </w:rPr>
              <w:t>Hospital bed number</w:t>
            </w:r>
          </w:p>
        </w:tc>
        <w:tc>
          <w:tcPr>
            <w:tcW w:w="2250" w:type="dxa"/>
          </w:tcPr>
          <w:p w14:paraId="65947540" w14:textId="2A321833" w:rsidR="00D463EE" w:rsidRPr="00754977" w:rsidRDefault="00D463EE" w:rsidP="00D463EE">
            <w:pPr>
              <w:pStyle w:val="NoSpacing"/>
              <w:rPr>
                <w:rFonts w:ascii="Times New Roman" w:hAnsi="Times New Roman" w:cs="Times New Roman"/>
                <w:sz w:val="24"/>
                <w:szCs w:val="24"/>
              </w:rPr>
            </w:pPr>
          </w:p>
        </w:tc>
        <w:tc>
          <w:tcPr>
            <w:tcW w:w="2790" w:type="dxa"/>
          </w:tcPr>
          <w:p w14:paraId="786A0CB5" w14:textId="24173AA9" w:rsidR="00D463EE" w:rsidRPr="00754977" w:rsidRDefault="00D463EE" w:rsidP="00D463EE">
            <w:pPr>
              <w:pStyle w:val="NoSpacing"/>
              <w:rPr>
                <w:rFonts w:ascii="Times New Roman" w:hAnsi="Times New Roman" w:cs="Times New Roman"/>
                <w:sz w:val="24"/>
                <w:szCs w:val="24"/>
              </w:rPr>
            </w:pPr>
          </w:p>
        </w:tc>
        <w:tc>
          <w:tcPr>
            <w:tcW w:w="2610" w:type="dxa"/>
          </w:tcPr>
          <w:p w14:paraId="2431AC22" w14:textId="77777777" w:rsidR="00D463EE" w:rsidRPr="00754977" w:rsidRDefault="00D463EE" w:rsidP="00D463EE">
            <w:pPr>
              <w:pStyle w:val="NoSpacing"/>
              <w:rPr>
                <w:rFonts w:ascii="Times New Roman" w:hAnsi="Times New Roman" w:cs="Times New Roman"/>
                <w:sz w:val="24"/>
                <w:szCs w:val="24"/>
              </w:rPr>
            </w:pPr>
          </w:p>
        </w:tc>
      </w:tr>
      <w:tr w:rsidR="00D463EE" w:rsidRPr="00754977" w14:paraId="5BF962A1" w14:textId="77777777" w:rsidTr="004547D6">
        <w:tc>
          <w:tcPr>
            <w:tcW w:w="5310" w:type="dxa"/>
          </w:tcPr>
          <w:p w14:paraId="452FBD33" w14:textId="5EED8DA5"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Small</w:t>
            </w:r>
          </w:p>
        </w:tc>
        <w:tc>
          <w:tcPr>
            <w:tcW w:w="2250" w:type="dxa"/>
          </w:tcPr>
          <w:p w14:paraId="537A1C5A" w14:textId="296A4C21"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Referent</w:t>
            </w:r>
          </w:p>
        </w:tc>
        <w:tc>
          <w:tcPr>
            <w:tcW w:w="2790" w:type="dxa"/>
          </w:tcPr>
          <w:p w14:paraId="0E9E85D6" w14:textId="2694ABBB"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Referent</w:t>
            </w:r>
          </w:p>
        </w:tc>
        <w:tc>
          <w:tcPr>
            <w:tcW w:w="2610" w:type="dxa"/>
          </w:tcPr>
          <w:p w14:paraId="72810DC0" w14:textId="33DA4230"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Referent </w:t>
            </w:r>
          </w:p>
        </w:tc>
      </w:tr>
      <w:tr w:rsidR="00D463EE" w:rsidRPr="00754977" w14:paraId="26FA11CE" w14:textId="77777777" w:rsidTr="004547D6">
        <w:tc>
          <w:tcPr>
            <w:tcW w:w="5310" w:type="dxa"/>
          </w:tcPr>
          <w:p w14:paraId="2CA392B0" w14:textId="4E87E344"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Medium</w:t>
            </w:r>
          </w:p>
        </w:tc>
        <w:tc>
          <w:tcPr>
            <w:tcW w:w="2250" w:type="dxa"/>
          </w:tcPr>
          <w:p w14:paraId="1A3F3C23" w14:textId="0A8D7A9F"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-8.5 (-12.4, </w:t>
            </w:r>
            <w:r w:rsidR="00D463EE" w:rsidRPr="00754977">
              <w:rPr>
                <w:rFonts w:ascii="Times New Roman" w:hAnsi="Times New Roman" w:cs="Times New Roman"/>
                <w:sz w:val="24"/>
                <w:szCs w:val="24"/>
              </w:rPr>
              <w:t>-4.6)</w:t>
            </w:r>
          </w:p>
        </w:tc>
        <w:tc>
          <w:tcPr>
            <w:tcW w:w="2790" w:type="dxa"/>
          </w:tcPr>
          <w:p w14:paraId="06F2C829" w14:textId="417033AD"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0.6 (-4.1, </w:t>
            </w:r>
            <w:r w:rsidR="00D463EE" w:rsidRPr="00754977">
              <w:rPr>
                <w:rFonts w:ascii="Times New Roman" w:hAnsi="Times New Roman" w:cs="Times New Roman"/>
                <w:sz w:val="24"/>
                <w:szCs w:val="24"/>
              </w:rPr>
              <w:t>5.4)</w:t>
            </w:r>
          </w:p>
        </w:tc>
        <w:tc>
          <w:tcPr>
            <w:tcW w:w="2610" w:type="dxa"/>
          </w:tcPr>
          <w:p w14:paraId="2AF57E46" w14:textId="60AFC857" w:rsidR="00D463EE" w:rsidRPr="00754977" w:rsidRDefault="004047C7"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5.2 (-2.0</w:t>
            </w:r>
            <w:r w:rsidR="002C04D1">
              <w:rPr>
                <w:rFonts w:ascii="Times New Roman" w:hAnsi="Times New Roman" w:cs="Times New Roman"/>
                <w:sz w:val="24"/>
                <w:szCs w:val="24"/>
              </w:rPr>
              <w:t xml:space="preserve">, </w:t>
            </w:r>
            <w:r w:rsidR="00507D72" w:rsidRPr="00754977">
              <w:rPr>
                <w:rFonts w:ascii="Times New Roman" w:hAnsi="Times New Roman" w:cs="Times New Roman"/>
                <w:sz w:val="24"/>
                <w:szCs w:val="24"/>
              </w:rPr>
              <w:t>12.5)</w:t>
            </w:r>
          </w:p>
        </w:tc>
      </w:tr>
      <w:tr w:rsidR="00D463EE" w:rsidRPr="00754977" w14:paraId="28628334" w14:textId="77777777" w:rsidTr="004547D6">
        <w:tc>
          <w:tcPr>
            <w:tcW w:w="5310" w:type="dxa"/>
          </w:tcPr>
          <w:p w14:paraId="435227D4" w14:textId="09198D54"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Large</w:t>
            </w:r>
          </w:p>
        </w:tc>
        <w:tc>
          <w:tcPr>
            <w:tcW w:w="2250" w:type="dxa"/>
          </w:tcPr>
          <w:p w14:paraId="41CEB77F" w14:textId="21B43553"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-2.5 (-6.4, </w:t>
            </w:r>
            <w:r w:rsidR="00D463EE" w:rsidRPr="00754977">
              <w:rPr>
                <w:rFonts w:ascii="Times New Roman" w:hAnsi="Times New Roman" w:cs="Times New Roman"/>
                <w:sz w:val="24"/>
                <w:szCs w:val="24"/>
              </w:rPr>
              <w:t>1.4)</w:t>
            </w:r>
          </w:p>
        </w:tc>
        <w:tc>
          <w:tcPr>
            <w:tcW w:w="2790" w:type="dxa"/>
          </w:tcPr>
          <w:p w14:paraId="326267EB" w14:textId="46EB85DB"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8.8 (3.8, </w:t>
            </w:r>
            <w:r w:rsidR="00D463EE" w:rsidRPr="00754977">
              <w:rPr>
                <w:rFonts w:ascii="Times New Roman" w:hAnsi="Times New Roman" w:cs="Times New Roman"/>
                <w:sz w:val="24"/>
                <w:szCs w:val="24"/>
              </w:rPr>
              <w:t>13.9)</w:t>
            </w:r>
          </w:p>
        </w:tc>
        <w:tc>
          <w:tcPr>
            <w:tcW w:w="2610" w:type="dxa"/>
          </w:tcPr>
          <w:p w14:paraId="0439619D" w14:textId="49411060"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14.5 (7.3, </w:t>
            </w:r>
            <w:r w:rsidR="00507D72" w:rsidRPr="00754977">
              <w:rPr>
                <w:rFonts w:ascii="Times New Roman" w:hAnsi="Times New Roman" w:cs="Times New Roman"/>
                <w:sz w:val="24"/>
                <w:szCs w:val="24"/>
              </w:rPr>
              <w:t>21.7)</w:t>
            </w:r>
          </w:p>
        </w:tc>
      </w:tr>
      <w:tr w:rsidR="00D463EE" w:rsidRPr="00754977" w14:paraId="1B31ACA7" w14:textId="77777777" w:rsidTr="004547D6">
        <w:tc>
          <w:tcPr>
            <w:tcW w:w="5310" w:type="dxa"/>
          </w:tcPr>
          <w:p w14:paraId="5AFE64A9" w14:textId="23BB5815" w:rsidR="00D463EE" w:rsidRPr="00754977" w:rsidRDefault="0019250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Acute medical conditions </w:t>
            </w:r>
          </w:p>
        </w:tc>
        <w:tc>
          <w:tcPr>
            <w:tcW w:w="2250" w:type="dxa"/>
          </w:tcPr>
          <w:p w14:paraId="6C687F5C" w14:textId="77777777" w:rsidR="00D463EE" w:rsidRPr="00754977" w:rsidRDefault="00D463EE" w:rsidP="00D463EE">
            <w:pPr>
              <w:pStyle w:val="NoSpacing"/>
              <w:rPr>
                <w:rFonts w:ascii="Times New Roman" w:hAnsi="Times New Roman" w:cs="Times New Roman"/>
                <w:sz w:val="24"/>
                <w:szCs w:val="24"/>
              </w:rPr>
            </w:pPr>
          </w:p>
        </w:tc>
        <w:tc>
          <w:tcPr>
            <w:tcW w:w="2790" w:type="dxa"/>
          </w:tcPr>
          <w:p w14:paraId="7FEACFB3" w14:textId="77777777" w:rsidR="00D463EE" w:rsidRPr="00754977" w:rsidRDefault="00D463EE" w:rsidP="00D463EE">
            <w:pPr>
              <w:pStyle w:val="NoSpacing"/>
              <w:rPr>
                <w:rFonts w:ascii="Times New Roman" w:hAnsi="Times New Roman" w:cs="Times New Roman"/>
                <w:sz w:val="24"/>
                <w:szCs w:val="24"/>
              </w:rPr>
            </w:pPr>
          </w:p>
        </w:tc>
        <w:tc>
          <w:tcPr>
            <w:tcW w:w="2610" w:type="dxa"/>
          </w:tcPr>
          <w:p w14:paraId="6E2EF9CA" w14:textId="77777777" w:rsidR="00D463EE" w:rsidRPr="00754977" w:rsidRDefault="00D463EE" w:rsidP="00D463EE">
            <w:pPr>
              <w:pStyle w:val="NoSpacing"/>
              <w:rPr>
                <w:rFonts w:ascii="Times New Roman" w:hAnsi="Times New Roman" w:cs="Times New Roman"/>
                <w:sz w:val="24"/>
                <w:szCs w:val="24"/>
              </w:rPr>
            </w:pPr>
          </w:p>
        </w:tc>
      </w:tr>
      <w:tr w:rsidR="00D463EE" w:rsidRPr="00754977" w14:paraId="3B18C55E" w14:textId="77777777" w:rsidTr="004547D6">
        <w:tc>
          <w:tcPr>
            <w:tcW w:w="5310" w:type="dxa"/>
          </w:tcPr>
          <w:p w14:paraId="6FAFE15F" w14:textId="75FB08F4"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Myocardial infarction</w:t>
            </w:r>
          </w:p>
        </w:tc>
        <w:tc>
          <w:tcPr>
            <w:tcW w:w="2250" w:type="dxa"/>
          </w:tcPr>
          <w:p w14:paraId="4965FC69" w14:textId="69D8866B"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-0.3 (-1.3, </w:t>
            </w:r>
            <w:r w:rsidR="00D463EE" w:rsidRPr="00754977">
              <w:rPr>
                <w:rFonts w:ascii="Times New Roman" w:hAnsi="Times New Roman" w:cs="Times New Roman"/>
                <w:sz w:val="24"/>
                <w:szCs w:val="24"/>
              </w:rPr>
              <w:t>0.7)</w:t>
            </w:r>
          </w:p>
        </w:tc>
        <w:tc>
          <w:tcPr>
            <w:tcW w:w="2790" w:type="dxa"/>
          </w:tcPr>
          <w:p w14:paraId="68912E92" w14:textId="35B1842E"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3.5 (2.1, </w:t>
            </w:r>
            <w:r w:rsidR="00D463EE" w:rsidRPr="00754977">
              <w:rPr>
                <w:rFonts w:ascii="Times New Roman" w:hAnsi="Times New Roman" w:cs="Times New Roman"/>
                <w:sz w:val="24"/>
                <w:szCs w:val="24"/>
              </w:rPr>
              <w:t>4.9)</w:t>
            </w:r>
          </w:p>
        </w:tc>
        <w:tc>
          <w:tcPr>
            <w:tcW w:w="2610" w:type="dxa"/>
          </w:tcPr>
          <w:p w14:paraId="24B47C7E" w14:textId="7597386E"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-5.9 (-9.8, </w:t>
            </w:r>
            <w:r w:rsidR="001178EF" w:rsidRPr="00754977">
              <w:rPr>
                <w:rFonts w:ascii="Times New Roman" w:hAnsi="Times New Roman" w:cs="Times New Roman"/>
                <w:sz w:val="24"/>
                <w:szCs w:val="24"/>
              </w:rPr>
              <w:t>-2.0)</w:t>
            </w:r>
          </w:p>
        </w:tc>
      </w:tr>
      <w:tr w:rsidR="00D463EE" w:rsidRPr="00754977" w14:paraId="3D4FCFE1" w14:textId="77777777" w:rsidTr="004547D6">
        <w:tc>
          <w:tcPr>
            <w:tcW w:w="5310" w:type="dxa"/>
          </w:tcPr>
          <w:p w14:paraId="786F15BE" w14:textId="31A3288E"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Stroke</w:t>
            </w:r>
          </w:p>
        </w:tc>
        <w:tc>
          <w:tcPr>
            <w:tcW w:w="2250" w:type="dxa"/>
          </w:tcPr>
          <w:p w14:paraId="58A21940" w14:textId="43EEA0F3"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9.1 (7.9, </w:t>
            </w:r>
            <w:r w:rsidR="00D463EE" w:rsidRPr="00754977">
              <w:rPr>
                <w:rFonts w:ascii="Times New Roman" w:hAnsi="Times New Roman" w:cs="Times New Roman"/>
                <w:sz w:val="24"/>
                <w:szCs w:val="24"/>
              </w:rPr>
              <w:t>10.3)</w:t>
            </w:r>
          </w:p>
        </w:tc>
        <w:tc>
          <w:tcPr>
            <w:tcW w:w="2790" w:type="dxa"/>
          </w:tcPr>
          <w:p w14:paraId="5DAF9692" w14:textId="58D60F1F"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28.4 (27.0, </w:t>
            </w:r>
            <w:r w:rsidR="00D463EE" w:rsidRPr="00754977">
              <w:rPr>
                <w:rFonts w:ascii="Times New Roman" w:hAnsi="Times New Roman" w:cs="Times New Roman"/>
                <w:sz w:val="24"/>
                <w:szCs w:val="24"/>
              </w:rPr>
              <w:t>29.9)</w:t>
            </w:r>
          </w:p>
        </w:tc>
        <w:tc>
          <w:tcPr>
            <w:tcW w:w="2610" w:type="dxa"/>
          </w:tcPr>
          <w:p w14:paraId="34305594" w14:textId="04438796"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21.7 (16.1, </w:t>
            </w:r>
            <w:r w:rsidR="00861079" w:rsidRPr="00754977">
              <w:rPr>
                <w:rFonts w:ascii="Times New Roman" w:hAnsi="Times New Roman" w:cs="Times New Roman"/>
                <w:sz w:val="24"/>
                <w:szCs w:val="24"/>
              </w:rPr>
              <w:t>27.3)</w:t>
            </w:r>
          </w:p>
        </w:tc>
      </w:tr>
      <w:tr w:rsidR="00D463EE" w:rsidRPr="00754977" w14:paraId="727C2517" w14:textId="77777777" w:rsidTr="004547D6">
        <w:tc>
          <w:tcPr>
            <w:tcW w:w="5310" w:type="dxa"/>
          </w:tcPr>
          <w:p w14:paraId="61AA191D" w14:textId="18C6E3EA"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Venous thromboembolic disease</w:t>
            </w:r>
          </w:p>
        </w:tc>
        <w:tc>
          <w:tcPr>
            <w:tcW w:w="2250" w:type="dxa"/>
          </w:tcPr>
          <w:p w14:paraId="5592620D" w14:textId="5900FD08"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25.7 (24.6, </w:t>
            </w:r>
            <w:r w:rsidR="00D463EE" w:rsidRPr="00754977">
              <w:rPr>
                <w:rFonts w:ascii="Times New Roman" w:hAnsi="Times New Roman" w:cs="Times New Roman"/>
                <w:sz w:val="24"/>
                <w:szCs w:val="24"/>
              </w:rPr>
              <w:t>26.8)</w:t>
            </w:r>
          </w:p>
        </w:tc>
        <w:tc>
          <w:tcPr>
            <w:tcW w:w="2790" w:type="dxa"/>
          </w:tcPr>
          <w:p w14:paraId="6BC86882" w14:textId="6F80DA95"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43.8 (42.4, </w:t>
            </w:r>
            <w:r w:rsidR="00D463EE" w:rsidRPr="00754977">
              <w:rPr>
                <w:rFonts w:ascii="Times New Roman" w:hAnsi="Times New Roman" w:cs="Times New Roman"/>
                <w:sz w:val="24"/>
                <w:szCs w:val="24"/>
              </w:rPr>
              <w:t>45.3)</w:t>
            </w:r>
          </w:p>
        </w:tc>
        <w:tc>
          <w:tcPr>
            <w:tcW w:w="2610" w:type="dxa"/>
          </w:tcPr>
          <w:p w14:paraId="025E30A0" w14:textId="4DD71EFE"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37.4 (32.6, </w:t>
            </w:r>
            <w:r w:rsidR="00861079" w:rsidRPr="00754977">
              <w:rPr>
                <w:rFonts w:ascii="Times New Roman" w:hAnsi="Times New Roman" w:cs="Times New Roman"/>
                <w:sz w:val="24"/>
                <w:szCs w:val="24"/>
              </w:rPr>
              <w:t>42.2)</w:t>
            </w:r>
          </w:p>
        </w:tc>
      </w:tr>
      <w:tr w:rsidR="00D463EE" w:rsidRPr="00754977" w14:paraId="2499CC81" w14:textId="77777777" w:rsidTr="004547D6">
        <w:tc>
          <w:tcPr>
            <w:tcW w:w="5310" w:type="dxa"/>
          </w:tcPr>
          <w:p w14:paraId="7FB16B73" w14:textId="1B0D2A6E" w:rsidR="00D463EE" w:rsidRPr="00754977" w:rsidRDefault="001A19A3"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     Gastrointestinal</w:t>
            </w:r>
            <w:r w:rsidR="00D463EE" w:rsidRPr="00754977">
              <w:rPr>
                <w:rFonts w:ascii="Times New Roman" w:hAnsi="Times New Roman" w:cs="Times New Roman"/>
                <w:sz w:val="24"/>
                <w:szCs w:val="24"/>
              </w:rPr>
              <w:t xml:space="preserve"> bleed</w:t>
            </w:r>
          </w:p>
        </w:tc>
        <w:tc>
          <w:tcPr>
            <w:tcW w:w="2250" w:type="dxa"/>
          </w:tcPr>
          <w:p w14:paraId="54741DFA" w14:textId="7FC2614E"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-13.3 (-14.3, </w:t>
            </w:r>
            <w:r w:rsidR="00D463EE" w:rsidRPr="00754977">
              <w:rPr>
                <w:rFonts w:ascii="Times New Roman" w:hAnsi="Times New Roman" w:cs="Times New Roman"/>
                <w:sz w:val="24"/>
                <w:szCs w:val="24"/>
              </w:rPr>
              <w:t>-12.3)</w:t>
            </w:r>
          </w:p>
        </w:tc>
        <w:tc>
          <w:tcPr>
            <w:tcW w:w="2790" w:type="dxa"/>
          </w:tcPr>
          <w:p w14:paraId="05AEDBC3" w14:textId="342FF5E4"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9.8 (8.3, </w:t>
            </w:r>
            <w:r w:rsidR="00D463EE" w:rsidRPr="00754977">
              <w:rPr>
                <w:rFonts w:ascii="Times New Roman" w:hAnsi="Times New Roman" w:cs="Times New Roman"/>
                <w:sz w:val="24"/>
                <w:szCs w:val="24"/>
              </w:rPr>
              <w:t>11.2)</w:t>
            </w:r>
          </w:p>
        </w:tc>
        <w:tc>
          <w:tcPr>
            <w:tcW w:w="2610" w:type="dxa"/>
          </w:tcPr>
          <w:p w14:paraId="20317673" w14:textId="7149B4FE"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20.3 (15.4, </w:t>
            </w:r>
            <w:r w:rsidR="004A7E8B" w:rsidRPr="00754977">
              <w:rPr>
                <w:rFonts w:ascii="Times New Roman" w:hAnsi="Times New Roman" w:cs="Times New Roman"/>
                <w:sz w:val="24"/>
                <w:szCs w:val="24"/>
              </w:rPr>
              <w:t>25.1)</w:t>
            </w:r>
          </w:p>
        </w:tc>
      </w:tr>
      <w:tr w:rsidR="00D463EE" w:rsidRPr="00754977" w14:paraId="5B8EDCE4" w14:textId="77777777" w:rsidTr="004547D6">
        <w:tc>
          <w:tcPr>
            <w:tcW w:w="5310" w:type="dxa"/>
          </w:tcPr>
          <w:p w14:paraId="657CA4C8" w14:textId="4722BFC9"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Acute pancreatitis </w:t>
            </w:r>
          </w:p>
        </w:tc>
        <w:tc>
          <w:tcPr>
            <w:tcW w:w="2250" w:type="dxa"/>
          </w:tcPr>
          <w:p w14:paraId="79CA6FB5" w14:textId="6B351EC4"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12.1 (11.0, </w:t>
            </w:r>
            <w:r w:rsidR="00D463EE" w:rsidRPr="00754977">
              <w:rPr>
                <w:rFonts w:ascii="Times New Roman" w:hAnsi="Times New Roman" w:cs="Times New Roman"/>
                <w:sz w:val="24"/>
                <w:szCs w:val="24"/>
              </w:rPr>
              <w:t>13.2)</w:t>
            </w:r>
          </w:p>
        </w:tc>
        <w:tc>
          <w:tcPr>
            <w:tcW w:w="2790" w:type="dxa"/>
          </w:tcPr>
          <w:p w14:paraId="662C77E6" w14:textId="467F2D42"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28.2 (26.1, </w:t>
            </w:r>
            <w:r w:rsidR="00D463EE" w:rsidRPr="00754977">
              <w:rPr>
                <w:rFonts w:ascii="Times New Roman" w:hAnsi="Times New Roman" w:cs="Times New Roman"/>
                <w:sz w:val="24"/>
                <w:szCs w:val="24"/>
              </w:rPr>
              <w:t>30.3)</w:t>
            </w:r>
          </w:p>
        </w:tc>
        <w:tc>
          <w:tcPr>
            <w:tcW w:w="2610" w:type="dxa"/>
          </w:tcPr>
          <w:p w14:paraId="5300AA37" w14:textId="3A66F2E9"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20.7 (14.7, </w:t>
            </w:r>
            <w:r w:rsidR="004A7E8B" w:rsidRPr="00754977">
              <w:rPr>
                <w:rFonts w:ascii="Times New Roman" w:hAnsi="Times New Roman" w:cs="Times New Roman"/>
                <w:sz w:val="24"/>
                <w:szCs w:val="24"/>
              </w:rPr>
              <w:t>26.8)</w:t>
            </w:r>
          </w:p>
        </w:tc>
      </w:tr>
      <w:tr w:rsidR="00D463EE" w:rsidRPr="00754977" w14:paraId="69DE3C8A" w14:textId="77777777" w:rsidTr="004547D6">
        <w:tc>
          <w:tcPr>
            <w:tcW w:w="5310" w:type="dxa"/>
          </w:tcPr>
          <w:p w14:paraId="746C395E" w14:textId="32CFA035"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Sepsis</w:t>
            </w:r>
          </w:p>
        </w:tc>
        <w:tc>
          <w:tcPr>
            <w:tcW w:w="2250" w:type="dxa"/>
          </w:tcPr>
          <w:p w14:paraId="76E1CE6B" w14:textId="46C26ED1"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36.5 (35.3, </w:t>
            </w:r>
            <w:r w:rsidR="00D463EE" w:rsidRPr="00754977">
              <w:rPr>
                <w:rFonts w:ascii="Times New Roman" w:hAnsi="Times New Roman" w:cs="Times New Roman"/>
                <w:sz w:val="24"/>
                <w:szCs w:val="24"/>
              </w:rPr>
              <w:t>37.8)</w:t>
            </w:r>
          </w:p>
        </w:tc>
        <w:tc>
          <w:tcPr>
            <w:tcW w:w="2790" w:type="dxa"/>
          </w:tcPr>
          <w:p w14:paraId="4FB8E810" w14:textId="3E0B7DDF"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38.0 (37.1, </w:t>
            </w:r>
            <w:r w:rsidR="00D463EE" w:rsidRPr="00754977">
              <w:rPr>
                <w:rFonts w:ascii="Times New Roman" w:hAnsi="Times New Roman" w:cs="Times New Roman"/>
                <w:sz w:val="24"/>
                <w:szCs w:val="24"/>
              </w:rPr>
              <w:t>39.0)</w:t>
            </w:r>
          </w:p>
        </w:tc>
        <w:tc>
          <w:tcPr>
            <w:tcW w:w="2610" w:type="dxa"/>
          </w:tcPr>
          <w:p w14:paraId="03AB9E22" w14:textId="62F37D1D"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30.1 (27.2, </w:t>
            </w:r>
            <w:r w:rsidR="00C35656" w:rsidRPr="00754977">
              <w:rPr>
                <w:rFonts w:ascii="Times New Roman" w:hAnsi="Times New Roman" w:cs="Times New Roman"/>
                <w:sz w:val="24"/>
                <w:szCs w:val="24"/>
              </w:rPr>
              <w:t>32.9)</w:t>
            </w:r>
          </w:p>
        </w:tc>
      </w:tr>
      <w:tr w:rsidR="00D463EE" w:rsidRPr="00754977" w14:paraId="279795FC" w14:textId="77777777" w:rsidTr="004547D6">
        <w:tc>
          <w:tcPr>
            <w:tcW w:w="5310" w:type="dxa"/>
          </w:tcPr>
          <w:p w14:paraId="200A109D" w14:textId="292B51BD"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Pneumonia</w:t>
            </w:r>
          </w:p>
        </w:tc>
        <w:tc>
          <w:tcPr>
            <w:tcW w:w="2250" w:type="dxa"/>
          </w:tcPr>
          <w:p w14:paraId="3D2C1B72" w14:textId="5E318BD9"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12.4 (11.5, </w:t>
            </w:r>
            <w:r w:rsidR="00D463EE" w:rsidRPr="00754977">
              <w:rPr>
                <w:rFonts w:ascii="Times New Roman" w:hAnsi="Times New Roman" w:cs="Times New Roman"/>
                <w:sz w:val="24"/>
                <w:szCs w:val="24"/>
              </w:rPr>
              <w:t>13.4)</w:t>
            </w:r>
          </w:p>
        </w:tc>
        <w:tc>
          <w:tcPr>
            <w:tcW w:w="2790" w:type="dxa"/>
          </w:tcPr>
          <w:p w14:paraId="6025B808" w14:textId="300B22B0"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22.1 (20.9, </w:t>
            </w:r>
            <w:r w:rsidR="00D463EE" w:rsidRPr="00754977">
              <w:rPr>
                <w:rFonts w:ascii="Times New Roman" w:hAnsi="Times New Roman" w:cs="Times New Roman"/>
                <w:sz w:val="24"/>
                <w:szCs w:val="24"/>
              </w:rPr>
              <w:t>23.2)</w:t>
            </w:r>
          </w:p>
        </w:tc>
        <w:tc>
          <w:tcPr>
            <w:tcW w:w="2610" w:type="dxa"/>
          </w:tcPr>
          <w:p w14:paraId="22120005" w14:textId="3B424A09"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26.8 (23.7, </w:t>
            </w:r>
            <w:r w:rsidR="002B1764" w:rsidRPr="00754977">
              <w:rPr>
                <w:rFonts w:ascii="Times New Roman" w:hAnsi="Times New Roman" w:cs="Times New Roman"/>
                <w:sz w:val="24"/>
                <w:szCs w:val="24"/>
              </w:rPr>
              <w:t>29.8)</w:t>
            </w:r>
          </w:p>
        </w:tc>
      </w:tr>
      <w:tr w:rsidR="00D463EE" w:rsidRPr="00754977" w14:paraId="67C72357" w14:textId="77777777" w:rsidTr="004547D6">
        <w:tc>
          <w:tcPr>
            <w:tcW w:w="5310" w:type="dxa"/>
          </w:tcPr>
          <w:p w14:paraId="4A8899DB" w14:textId="3B9C91F6"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Chronic comorbidities </w:t>
            </w:r>
          </w:p>
        </w:tc>
        <w:tc>
          <w:tcPr>
            <w:tcW w:w="2250" w:type="dxa"/>
          </w:tcPr>
          <w:p w14:paraId="75834291" w14:textId="77777777" w:rsidR="00D463EE" w:rsidRPr="00754977" w:rsidRDefault="00D463EE" w:rsidP="00D463EE">
            <w:pPr>
              <w:pStyle w:val="NoSpacing"/>
              <w:rPr>
                <w:rFonts w:ascii="Times New Roman" w:hAnsi="Times New Roman" w:cs="Times New Roman"/>
                <w:sz w:val="24"/>
                <w:szCs w:val="24"/>
              </w:rPr>
            </w:pPr>
          </w:p>
        </w:tc>
        <w:tc>
          <w:tcPr>
            <w:tcW w:w="2790" w:type="dxa"/>
          </w:tcPr>
          <w:p w14:paraId="479DB6FA" w14:textId="77777777" w:rsidR="00D463EE" w:rsidRPr="00754977" w:rsidRDefault="00D463EE" w:rsidP="00D463EE">
            <w:pPr>
              <w:pStyle w:val="NoSpacing"/>
              <w:rPr>
                <w:rFonts w:ascii="Times New Roman" w:hAnsi="Times New Roman" w:cs="Times New Roman"/>
                <w:sz w:val="24"/>
                <w:szCs w:val="24"/>
              </w:rPr>
            </w:pPr>
          </w:p>
        </w:tc>
        <w:tc>
          <w:tcPr>
            <w:tcW w:w="2610" w:type="dxa"/>
          </w:tcPr>
          <w:p w14:paraId="088169DE" w14:textId="77777777" w:rsidR="00D463EE" w:rsidRPr="00754977" w:rsidRDefault="00D463EE" w:rsidP="00D463EE">
            <w:pPr>
              <w:pStyle w:val="NoSpacing"/>
              <w:rPr>
                <w:rFonts w:ascii="Times New Roman" w:hAnsi="Times New Roman" w:cs="Times New Roman"/>
                <w:sz w:val="24"/>
                <w:szCs w:val="24"/>
              </w:rPr>
            </w:pPr>
          </w:p>
        </w:tc>
      </w:tr>
      <w:tr w:rsidR="00D463EE" w:rsidRPr="00754977" w14:paraId="0264AE7F" w14:textId="3A76202D" w:rsidTr="004547D6">
        <w:tc>
          <w:tcPr>
            <w:tcW w:w="5310" w:type="dxa"/>
          </w:tcPr>
          <w:p w14:paraId="705CF7D1" w14:textId="10EB4084"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Cancer</w:t>
            </w:r>
          </w:p>
        </w:tc>
        <w:tc>
          <w:tcPr>
            <w:tcW w:w="2250" w:type="dxa"/>
          </w:tcPr>
          <w:p w14:paraId="3182AA64" w14:textId="23B12445"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28.1 </w:t>
            </w:r>
            <w:r w:rsidR="0030293D">
              <w:rPr>
                <w:rFonts w:ascii="Times New Roman" w:hAnsi="Times New Roman" w:cs="Times New Roman"/>
                <w:sz w:val="24"/>
                <w:szCs w:val="24"/>
              </w:rPr>
              <w:t xml:space="preserve">(25.1, </w:t>
            </w:r>
            <w:r w:rsidRPr="00754977">
              <w:rPr>
                <w:rFonts w:ascii="Times New Roman" w:hAnsi="Times New Roman" w:cs="Times New Roman"/>
                <w:sz w:val="24"/>
                <w:szCs w:val="24"/>
              </w:rPr>
              <w:t>31.1)</w:t>
            </w:r>
          </w:p>
        </w:tc>
        <w:tc>
          <w:tcPr>
            <w:tcW w:w="2790" w:type="dxa"/>
          </w:tcPr>
          <w:p w14:paraId="40EE33BC" w14:textId="2F8A5112"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24.6 (22.4, </w:t>
            </w:r>
            <w:r w:rsidR="00D463EE" w:rsidRPr="00754977">
              <w:rPr>
                <w:rFonts w:ascii="Times New Roman" w:hAnsi="Times New Roman" w:cs="Times New Roman"/>
                <w:sz w:val="24"/>
                <w:szCs w:val="24"/>
              </w:rPr>
              <w:t>26.7)</w:t>
            </w:r>
          </w:p>
        </w:tc>
        <w:tc>
          <w:tcPr>
            <w:tcW w:w="2610" w:type="dxa"/>
          </w:tcPr>
          <w:p w14:paraId="60BD4466" w14:textId="4D7C4608"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20.6 (15.3, </w:t>
            </w:r>
            <w:r w:rsidR="00A2665C" w:rsidRPr="00754977">
              <w:rPr>
                <w:rFonts w:ascii="Times New Roman" w:hAnsi="Times New Roman" w:cs="Times New Roman"/>
                <w:sz w:val="24"/>
                <w:szCs w:val="24"/>
              </w:rPr>
              <w:t>26.0)</w:t>
            </w:r>
          </w:p>
        </w:tc>
      </w:tr>
      <w:tr w:rsidR="00D463EE" w:rsidRPr="00754977" w14:paraId="237121CD" w14:textId="57F5F17E" w:rsidTr="004547D6">
        <w:tc>
          <w:tcPr>
            <w:tcW w:w="5310" w:type="dxa"/>
          </w:tcPr>
          <w:p w14:paraId="6B86F043" w14:textId="41288856"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Chronic kidney disease</w:t>
            </w:r>
          </w:p>
        </w:tc>
        <w:tc>
          <w:tcPr>
            <w:tcW w:w="2250" w:type="dxa"/>
          </w:tcPr>
          <w:p w14:paraId="7758CF30" w14:textId="0D1D83AD"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-11.1 (-11.7, </w:t>
            </w:r>
            <w:r w:rsidR="00D463EE" w:rsidRPr="00754977">
              <w:rPr>
                <w:rFonts w:ascii="Times New Roman" w:hAnsi="Times New Roman" w:cs="Times New Roman"/>
                <w:sz w:val="24"/>
                <w:szCs w:val="24"/>
              </w:rPr>
              <w:t>-10.5)</w:t>
            </w:r>
          </w:p>
        </w:tc>
        <w:tc>
          <w:tcPr>
            <w:tcW w:w="2790" w:type="dxa"/>
          </w:tcPr>
          <w:p w14:paraId="243DFCB5" w14:textId="2FE9FCC3"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-1.5 (-2.5, </w:t>
            </w:r>
            <w:r w:rsidR="00D463EE" w:rsidRPr="00754977">
              <w:rPr>
                <w:rFonts w:ascii="Times New Roman" w:hAnsi="Times New Roman" w:cs="Times New Roman"/>
                <w:sz w:val="24"/>
                <w:szCs w:val="24"/>
              </w:rPr>
              <w:t>-5.0)</w:t>
            </w:r>
          </w:p>
        </w:tc>
        <w:tc>
          <w:tcPr>
            <w:tcW w:w="2610" w:type="dxa"/>
          </w:tcPr>
          <w:p w14:paraId="113E52F5" w14:textId="1AAD62B2"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-8.1 (-10.9, </w:t>
            </w:r>
            <w:r w:rsidR="00A2665C" w:rsidRPr="00754977">
              <w:rPr>
                <w:rFonts w:ascii="Times New Roman" w:hAnsi="Times New Roman" w:cs="Times New Roman"/>
                <w:sz w:val="24"/>
                <w:szCs w:val="24"/>
              </w:rPr>
              <w:t>-5.2)</w:t>
            </w:r>
          </w:p>
        </w:tc>
      </w:tr>
      <w:tr w:rsidR="00D463EE" w:rsidRPr="00754977" w14:paraId="6E79319C" w14:textId="1F012EDD" w:rsidTr="004547D6">
        <w:tc>
          <w:tcPr>
            <w:tcW w:w="5310" w:type="dxa"/>
          </w:tcPr>
          <w:p w14:paraId="462A735D" w14:textId="2BF771A1"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lastRenderedPageBreak/>
              <w:t xml:space="preserve">     Congestive heart failure</w:t>
            </w:r>
          </w:p>
        </w:tc>
        <w:tc>
          <w:tcPr>
            <w:tcW w:w="2250" w:type="dxa"/>
          </w:tcPr>
          <w:p w14:paraId="2924D978" w14:textId="3CFDDCE3"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0.5 (-0.2, </w:t>
            </w:r>
            <w:r w:rsidR="00D463EE" w:rsidRPr="00754977">
              <w:rPr>
                <w:rFonts w:ascii="Times New Roman" w:hAnsi="Times New Roman" w:cs="Times New Roman"/>
                <w:sz w:val="24"/>
                <w:szCs w:val="24"/>
              </w:rPr>
              <w:t>1.1)</w:t>
            </w:r>
          </w:p>
        </w:tc>
        <w:tc>
          <w:tcPr>
            <w:tcW w:w="2790" w:type="dxa"/>
          </w:tcPr>
          <w:p w14:paraId="7262B25F" w14:textId="08823B64"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13.7 (12.9, </w:t>
            </w:r>
            <w:r w:rsidR="00D463EE" w:rsidRPr="00754977">
              <w:rPr>
                <w:rFonts w:ascii="Times New Roman" w:hAnsi="Times New Roman" w:cs="Times New Roman"/>
                <w:sz w:val="24"/>
                <w:szCs w:val="24"/>
              </w:rPr>
              <w:t>14.6)</w:t>
            </w:r>
          </w:p>
        </w:tc>
        <w:tc>
          <w:tcPr>
            <w:tcW w:w="2610" w:type="dxa"/>
          </w:tcPr>
          <w:p w14:paraId="0B6F8E0F" w14:textId="1B163992"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7.8 (5.1, </w:t>
            </w:r>
            <w:r w:rsidR="00A66036" w:rsidRPr="00754977">
              <w:rPr>
                <w:rFonts w:ascii="Times New Roman" w:hAnsi="Times New Roman" w:cs="Times New Roman"/>
                <w:sz w:val="24"/>
                <w:szCs w:val="24"/>
              </w:rPr>
              <w:t>10.4)</w:t>
            </w:r>
          </w:p>
        </w:tc>
      </w:tr>
      <w:tr w:rsidR="00D463EE" w:rsidRPr="00754977" w14:paraId="64D86515" w14:textId="51A98AA6" w:rsidTr="004547D6">
        <w:tc>
          <w:tcPr>
            <w:tcW w:w="5310" w:type="dxa"/>
          </w:tcPr>
          <w:p w14:paraId="3A712ABA" w14:textId="1B748F05"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Dementia</w:t>
            </w:r>
          </w:p>
        </w:tc>
        <w:tc>
          <w:tcPr>
            <w:tcW w:w="2250" w:type="dxa"/>
          </w:tcPr>
          <w:p w14:paraId="4A257236" w14:textId="480C7AB3"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-15.8 (-16.8, </w:t>
            </w:r>
            <w:r w:rsidR="00D463EE" w:rsidRPr="00754977">
              <w:rPr>
                <w:rFonts w:ascii="Times New Roman" w:hAnsi="Times New Roman" w:cs="Times New Roman"/>
                <w:sz w:val="24"/>
                <w:szCs w:val="24"/>
              </w:rPr>
              <w:t>-14.9)</w:t>
            </w:r>
          </w:p>
        </w:tc>
        <w:tc>
          <w:tcPr>
            <w:tcW w:w="2790" w:type="dxa"/>
          </w:tcPr>
          <w:p w14:paraId="7918DD46" w14:textId="0ABE0868"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-7.0 </w:t>
            </w:r>
            <w:r w:rsidR="00E73A40">
              <w:rPr>
                <w:rFonts w:ascii="Times New Roman" w:hAnsi="Times New Roman" w:cs="Times New Roman"/>
                <w:sz w:val="24"/>
                <w:szCs w:val="24"/>
              </w:rPr>
              <w:t xml:space="preserve">(-7.9, </w:t>
            </w:r>
            <w:r w:rsidRPr="00754977">
              <w:rPr>
                <w:rFonts w:ascii="Times New Roman" w:hAnsi="Times New Roman" w:cs="Times New Roman"/>
                <w:sz w:val="24"/>
                <w:szCs w:val="24"/>
              </w:rPr>
              <w:t>-6.0)</w:t>
            </w:r>
          </w:p>
        </w:tc>
        <w:tc>
          <w:tcPr>
            <w:tcW w:w="2610" w:type="dxa"/>
          </w:tcPr>
          <w:p w14:paraId="7038DACB" w14:textId="138022A0"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-10.7 (-16.3, </w:t>
            </w:r>
            <w:r w:rsidR="00A66036" w:rsidRPr="00754977">
              <w:rPr>
                <w:rFonts w:ascii="Times New Roman" w:hAnsi="Times New Roman" w:cs="Times New Roman"/>
                <w:sz w:val="24"/>
                <w:szCs w:val="24"/>
              </w:rPr>
              <w:t>-5.1)</w:t>
            </w:r>
          </w:p>
        </w:tc>
      </w:tr>
      <w:tr w:rsidR="00D463EE" w:rsidRPr="00754977" w14:paraId="25CD6463" w14:textId="502E8B71" w:rsidTr="004547D6">
        <w:tc>
          <w:tcPr>
            <w:tcW w:w="5310" w:type="dxa"/>
          </w:tcPr>
          <w:p w14:paraId="5CAAC572" w14:textId="4E4C64E0"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Diabetes</w:t>
            </w:r>
          </w:p>
        </w:tc>
        <w:tc>
          <w:tcPr>
            <w:tcW w:w="2250" w:type="dxa"/>
          </w:tcPr>
          <w:p w14:paraId="3AAD847B" w14:textId="1355CE34"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1.4 (1.0, </w:t>
            </w:r>
            <w:r w:rsidR="00D463EE" w:rsidRPr="00754977">
              <w:rPr>
                <w:rFonts w:ascii="Times New Roman" w:hAnsi="Times New Roman" w:cs="Times New Roman"/>
                <w:sz w:val="24"/>
                <w:szCs w:val="24"/>
              </w:rPr>
              <w:t>1.8)</w:t>
            </w:r>
          </w:p>
        </w:tc>
        <w:tc>
          <w:tcPr>
            <w:tcW w:w="2790" w:type="dxa"/>
          </w:tcPr>
          <w:p w14:paraId="3F9A37FC" w14:textId="33475539"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-2.6 (-3.4, </w:t>
            </w:r>
            <w:r w:rsidR="00D463EE" w:rsidRPr="00754977">
              <w:rPr>
                <w:rFonts w:ascii="Times New Roman" w:hAnsi="Times New Roman" w:cs="Times New Roman"/>
                <w:sz w:val="24"/>
                <w:szCs w:val="24"/>
              </w:rPr>
              <w:t>-1.7)</w:t>
            </w:r>
          </w:p>
        </w:tc>
        <w:tc>
          <w:tcPr>
            <w:tcW w:w="2610" w:type="dxa"/>
          </w:tcPr>
          <w:p w14:paraId="24A844E5" w14:textId="579C5E4C"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-7.4 (-10.0, </w:t>
            </w:r>
            <w:r w:rsidR="00123CD5" w:rsidRPr="00754977">
              <w:rPr>
                <w:rFonts w:ascii="Times New Roman" w:hAnsi="Times New Roman" w:cs="Times New Roman"/>
                <w:sz w:val="24"/>
                <w:szCs w:val="24"/>
              </w:rPr>
              <w:t>-4.7)</w:t>
            </w:r>
          </w:p>
        </w:tc>
      </w:tr>
      <w:tr w:rsidR="00D463EE" w:rsidRPr="00754977" w14:paraId="45344C84" w14:textId="6667CCAC" w:rsidTr="004547D6">
        <w:tc>
          <w:tcPr>
            <w:tcW w:w="5310" w:type="dxa"/>
          </w:tcPr>
          <w:p w14:paraId="5390EDC6" w14:textId="11AD755C" w:rsidR="00D463EE" w:rsidRPr="00754977" w:rsidRDefault="007935B5"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     Human immunodeficiency virus</w:t>
            </w:r>
          </w:p>
        </w:tc>
        <w:tc>
          <w:tcPr>
            <w:tcW w:w="2250" w:type="dxa"/>
          </w:tcPr>
          <w:p w14:paraId="3A5403C3" w14:textId="78F2165B"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19.2 (16.1, </w:t>
            </w:r>
            <w:r w:rsidR="00D463EE" w:rsidRPr="00754977">
              <w:rPr>
                <w:rFonts w:ascii="Times New Roman" w:hAnsi="Times New Roman" w:cs="Times New Roman"/>
                <w:sz w:val="24"/>
                <w:szCs w:val="24"/>
              </w:rPr>
              <w:t>22.2)</w:t>
            </w:r>
          </w:p>
        </w:tc>
        <w:tc>
          <w:tcPr>
            <w:tcW w:w="2790" w:type="dxa"/>
          </w:tcPr>
          <w:p w14:paraId="464BD543" w14:textId="6FA22A77"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7.1 (3.5, </w:t>
            </w:r>
            <w:r w:rsidR="00D463EE" w:rsidRPr="00754977">
              <w:rPr>
                <w:rFonts w:ascii="Times New Roman" w:hAnsi="Times New Roman" w:cs="Times New Roman"/>
                <w:sz w:val="24"/>
                <w:szCs w:val="24"/>
              </w:rPr>
              <w:t>10.7)</w:t>
            </w:r>
          </w:p>
        </w:tc>
        <w:tc>
          <w:tcPr>
            <w:tcW w:w="2610" w:type="dxa"/>
          </w:tcPr>
          <w:p w14:paraId="3723C744" w14:textId="7F838EF2"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-2.7 (-12.3, </w:t>
            </w:r>
            <w:r w:rsidR="00123CD5" w:rsidRPr="00754977">
              <w:rPr>
                <w:rFonts w:ascii="Times New Roman" w:hAnsi="Times New Roman" w:cs="Times New Roman"/>
                <w:sz w:val="24"/>
                <w:szCs w:val="24"/>
              </w:rPr>
              <w:t>6.9)</w:t>
            </w:r>
          </w:p>
        </w:tc>
      </w:tr>
      <w:tr w:rsidR="00D463EE" w:rsidRPr="00754977" w14:paraId="6A199EDB" w14:textId="72A03AF1" w:rsidTr="004547D6">
        <w:tc>
          <w:tcPr>
            <w:tcW w:w="5310" w:type="dxa"/>
          </w:tcPr>
          <w:p w14:paraId="02684357" w14:textId="630C3534"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Hypertension</w:t>
            </w:r>
          </w:p>
        </w:tc>
        <w:tc>
          <w:tcPr>
            <w:tcW w:w="2250" w:type="dxa"/>
          </w:tcPr>
          <w:p w14:paraId="211B8C2D" w14:textId="0D26B633"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6.1 (5.6, </w:t>
            </w:r>
            <w:r w:rsidR="00D463EE" w:rsidRPr="00754977">
              <w:rPr>
                <w:rFonts w:ascii="Times New Roman" w:hAnsi="Times New Roman" w:cs="Times New Roman"/>
                <w:sz w:val="24"/>
                <w:szCs w:val="24"/>
              </w:rPr>
              <w:t>6.5)</w:t>
            </w:r>
          </w:p>
        </w:tc>
        <w:tc>
          <w:tcPr>
            <w:tcW w:w="2790" w:type="dxa"/>
          </w:tcPr>
          <w:p w14:paraId="1D1C2809" w14:textId="12498072"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-5.8 (-6.8, </w:t>
            </w:r>
            <w:r w:rsidR="00D463EE" w:rsidRPr="00754977">
              <w:rPr>
                <w:rFonts w:ascii="Times New Roman" w:hAnsi="Times New Roman" w:cs="Times New Roman"/>
                <w:sz w:val="24"/>
                <w:szCs w:val="24"/>
              </w:rPr>
              <w:t>-4.8)</w:t>
            </w:r>
          </w:p>
        </w:tc>
        <w:tc>
          <w:tcPr>
            <w:tcW w:w="2610" w:type="dxa"/>
          </w:tcPr>
          <w:p w14:paraId="08021515" w14:textId="75F8AD81"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-9.9 (-13.0, </w:t>
            </w:r>
            <w:r w:rsidR="00123CD5" w:rsidRPr="00754977">
              <w:rPr>
                <w:rFonts w:ascii="Times New Roman" w:hAnsi="Times New Roman" w:cs="Times New Roman"/>
                <w:sz w:val="24"/>
                <w:szCs w:val="24"/>
              </w:rPr>
              <w:t>-6.7)</w:t>
            </w:r>
          </w:p>
        </w:tc>
      </w:tr>
      <w:tr w:rsidR="00D463EE" w:rsidRPr="00754977" w14:paraId="1FC4FFB2" w14:textId="52EF7EE6" w:rsidTr="004547D6">
        <w:tc>
          <w:tcPr>
            <w:tcW w:w="5310" w:type="dxa"/>
          </w:tcPr>
          <w:p w14:paraId="73F03A28" w14:textId="2D04ED40"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Chronic obstructive pulmonary disease</w:t>
            </w:r>
          </w:p>
        </w:tc>
        <w:tc>
          <w:tcPr>
            <w:tcW w:w="2250" w:type="dxa"/>
          </w:tcPr>
          <w:p w14:paraId="68E588A1" w14:textId="0733F699"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-4.3 (-5.1, </w:t>
            </w:r>
            <w:r w:rsidR="00D463EE" w:rsidRPr="00754977">
              <w:rPr>
                <w:rFonts w:ascii="Times New Roman" w:hAnsi="Times New Roman" w:cs="Times New Roman"/>
                <w:sz w:val="24"/>
                <w:szCs w:val="24"/>
              </w:rPr>
              <w:t>-3.4)</w:t>
            </w:r>
          </w:p>
        </w:tc>
        <w:tc>
          <w:tcPr>
            <w:tcW w:w="2790" w:type="dxa"/>
          </w:tcPr>
          <w:p w14:paraId="4069097D" w14:textId="279FF741"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0.5 (-0.3, </w:t>
            </w:r>
            <w:r w:rsidR="00D463EE" w:rsidRPr="00754977">
              <w:rPr>
                <w:rFonts w:ascii="Times New Roman" w:hAnsi="Times New Roman" w:cs="Times New Roman"/>
                <w:sz w:val="24"/>
                <w:szCs w:val="24"/>
              </w:rPr>
              <w:t>1.3)</w:t>
            </w:r>
          </w:p>
        </w:tc>
        <w:tc>
          <w:tcPr>
            <w:tcW w:w="2610" w:type="dxa"/>
          </w:tcPr>
          <w:p w14:paraId="48E42734" w14:textId="5EBB6B0B"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-4.6 (-7.5, </w:t>
            </w:r>
            <w:r w:rsidR="006E098C" w:rsidRPr="00754977">
              <w:rPr>
                <w:rFonts w:ascii="Times New Roman" w:hAnsi="Times New Roman" w:cs="Times New Roman"/>
                <w:sz w:val="24"/>
                <w:szCs w:val="24"/>
              </w:rPr>
              <w:t>-1.7)</w:t>
            </w:r>
          </w:p>
        </w:tc>
      </w:tr>
      <w:tr w:rsidR="00D463EE" w:rsidRPr="00754977" w14:paraId="0D8E2797" w14:textId="73C0D413" w:rsidTr="004547D6">
        <w:tc>
          <w:tcPr>
            <w:tcW w:w="5310" w:type="dxa"/>
          </w:tcPr>
          <w:p w14:paraId="63920264" w14:textId="135062A3"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Peripheral vascular disease</w:t>
            </w:r>
          </w:p>
        </w:tc>
        <w:tc>
          <w:tcPr>
            <w:tcW w:w="2250" w:type="dxa"/>
          </w:tcPr>
          <w:p w14:paraId="0CE6753C" w14:textId="2BF4D9F7"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0.0 (-0.7, </w:t>
            </w:r>
            <w:r w:rsidR="00D463EE" w:rsidRPr="00754977">
              <w:rPr>
                <w:rFonts w:ascii="Times New Roman" w:hAnsi="Times New Roman" w:cs="Times New Roman"/>
                <w:sz w:val="24"/>
                <w:szCs w:val="24"/>
              </w:rPr>
              <w:t>0.7)</w:t>
            </w:r>
          </w:p>
        </w:tc>
        <w:tc>
          <w:tcPr>
            <w:tcW w:w="2790" w:type="dxa"/>
          </w:tcPr>
          <w:p w14:paraId="3E06D145" w14:textId="266B35B9"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4.8 (3.8, </w:t>
            </w:r>
            <w:r w:rsidR="00D463EE" w:rsidRPr="00754977">
              <w:rPr>
                <w:rFonts w:ascii="Times New Roman" w:hAnsi="Times New Roman" w:cs="Times New Roman"/>
                <w:sz w:val="24"/>
                <w:szCs w:val="24"/>
              </w:rPr>
              <w:t>5.8)</w:t>
            </w:r>
          </w:p>
        </w:tc>
        <w:tc>
          <w:tcPr>
            <w:tcW w:w="2610" w:type="dxa"/>
          </w:tcPr>
          <w:p w14:paraId="4794C31B" w14:textId="7A16F558"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2.0 (-1.8, </w:t>
            </w:r>
            <w:r w:rsidR="006E098C" w:rsidRPr="00754977">
              <w:rPr>
                <w:rFonts w:ascii="Times New Roman" w:hAnsi="Times New Roman" w:cs="Times New Roman"/>
                <w:sz w:val="24"/>
                <w:szCs w:val="24"/>
              </w:rPr>
              <w:t>5.8)</w:t>
            </w:r>
          </w:p>
        </w:tc>
      </w:tr>
      <w:tr w:rsidR="00D463EE" w:rsidRPr="00754977" w14:paraId="5531491C" w14:textId="310DB35C" w:rsidTr="004547D6">
        <w:tc>
          <w:tcPr>
            <w:tcW w:w="5310" w:type="dxa"/>
          </w:tcPr>
          <w:p w14:paraId="21917A50" w14:textId="5A8A6643"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Hospital procedures </w:t>
            </w:r>
          </w:p>
        </w:tc>
        <w:tc>
          <w:tcPr>
            <w:tcW w:w="2250" w:type="dxa"/>
          </w:tcPr>
          <w:p w14:paraId="691090EF" w14:textId="3009C93B" w:rsidR="00D463EE" w:rsidRPr="00754977" w:rsidRDefault="00D463EE" w:rsidP="00D463EE">
            <w:pPr>
              <w:pStyle w:val="NoSpacing"/>
              <w:rPr>
                <w:rFonts w:ascii="Times New Roman" w:hAnsi="Times New Roman" w:cs="Times New Roman"/>
                <w:sz w:val="24"/>
                <w:szCs w:val="24"/>
              </w:rPr>
            </w:pPr>
          </w:p>
        </w:tc>
        <w:tc>
          <w:tcPr>
            <w:tcW w:w="2790" w:type="dxa"/>
          </w:tcPr>
          <w:p w14:paraId="6360185E" w14:textId="6B081490" w:rsidR="00D463EE" w:rsidRPr="00754977" w:rsidRDefault="00D463EE" w:rsidP="00D463EE">
            <w:pPr>
              <w:pStyle w:val="NoSpacing"/>
              <w:rPr>
                <w:rFonts w:ascii="Times New Roman" w:hAnsi="Times New Roman" w:cs="Times New Roman"/>
                <w:sz w:val="24"/>
                <w:szCs w:val="24"/>
              </w:rPr>
            </w:pPr>
          </w:p>
        </w:tc>
        <w:tc>
          <w:tcPr>
            <w:tcW w:w="2610" w:type="dxa"/>
          </w:tcPr>
          <w:p w14:paraId="75A68E03" w14:textId="77777777" w:rsidR="00D463EE" w:rsidRPr="00754977" w:rsidRDefault="00D463EE" w:rsidP="00D463EE">
            <w:pPr>
              <w:pStyle w:val="NoSpacing"/>
              <w:rPr>
                <w:rFonts w:ascii="Times New Roman" w:hAnsi="Times New Roman" w:cs="Times New Roman"/>
                <w:sz w:val="24"/>
                <w:szCs w:val="24"/>
              </w:rPr>
            </w:pPr>
          </w:p>
        </w:tc>
      </w:tr>
      <w:tr w:rsidR="00D463EE" w:rsidRPr="00754977" w14:paraId="5F040ED8" w14:textId="11A2EEC5" w:rsidTr="004547D6">
        <w:tc>
          <w:tcPr>
            <w:tcW w:w="5310" w:type="dxa"/>
          </w:tcPr>
          <w:p w14:paraId="5ECE88C4" w14:textId="4C7238D9"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Intravenous contrast </w:t>
            </w:r>
          </w:p>
        </w:tc>
        <w:tc>
          <w:tcPr>
            <w:tcW w:w="2250" w:type="dxa"/>
          </w:tcPr>
          <w:p w14:paraId="250F1F42" w14:textId="2D8809EC"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48.3 (46.2, </w:t>
            </w:r>
            <w:r w:rsidR="00D463EE" w:rsidRPr="00754977">
              <w:rPr>
                <w:rFonts w:ascii="Times New Roman" w:hAnsi="Times New Roman" w:cs="Times New Roman"/>
                <w:sz w:val="24"/>
                <w:szCs w:val="24"/>
              </w:rPr>
              <w:t>50.5)</w:t>
            </w:r>
          </w:p>
        </w:tc>
        <w:tc>
          <w:tcPr>
            <w:tcW w:w="2790" w:type="dxa"/>
          </w:tcPr>
          <w:p w14:paraId="34145C8F" w14:textId="274D23CF"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29.4 </w:t>
            </w:r>
            <w:r w:rsidR="00E73A40">
              <w:rPr>
                <w:rFonts w:ascii="Times New Roman" w:hAnsi="Times New Roman" w:cs="Times New Roman"/>
                <w:sz w:val="24"/>
                <w:szCs w:val="24"/>
              </w:rPr>
              <w:t xml:space="preserve">(26.8, </w:t>
            </w:r>
            <w:r w:rsidRPr="00754977">
              <w:rPr>
                <w:rFonts w:ascii="Times New Roman" w:hAnsi="Times New Roman" w:cs="Times New Roman"/>
                <w:sz w:val="24"/>
                <w:szCs w:val="24"/>
              </w:rPr>
              <w:t>32.0)</w:t>
            </w:r>
          </w:p>
        </w:tc>
        <w:tc>
          <w:tcPr>
            <w:tcW w:w="2610" w:type="dxa"/>
          </w:tcPr>
          <w:p w14:paraId="32AEC1C6" w14:textId="365B4528"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18.1 (12.0, </w:t>
            </w:r>
            <w:r w:rsidR="003B68DB" w:rsidRPr="00754977">
              <w:rPr>
                <w:rFonts w:ascii="Times New Roman" w:hAnsi="Times New Roman" w:cs="Times New Roman"/>
                <w:sz w:val="24"/>
                <w:szCs w:val="24"/>
              </w:rPr>
              <w:t>24.1)</w:t>
            </w:r>
          </w:p>
        </w:tc>
      </w:tr>
      <w:tr w:rsidR="00D463EE" w:rsidRPr="00754977" w14:paraId="229AF5CB" w14:textId="754CAA55" w:rsidTr="004547D6">
        <w:tc>
          <w:tcPr>
            <w:tcW w:w="5310" w:type="dxa"/>
          </w:tcPr>
          <w:p w14:paraId="39BA5F64" w14:textId="47241BD8"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Blood</w:t>
            </w:r>
            <w:r w:rsidR="00A82D1A">
              <w:rPr>
                <w:rFonts w:ascii="Times New Roman" w:hAnsi="Times New Roman" w:cs="Times New Roman"/>
                <w:sz w:val="24"/>
                <w:szCs w:val="24"/>
              </w:rPr>
              <w:t xml:space="preserve"> product</w:t>
            </w:r>
            <w:r w:rsidRPr="00754977">
              <w:rPr>
                <w:rFonts w:ascii="Times New Roman" w:hAnsi="Times New Roman" w:cs="Times New Roman"/>
                <w:sz w:val="24"/>
                <w:szCs w:val="24"/>
              </w:rPr>
              <w:t xml:space="preserve"> transfusion</w:t>
            </w:r>
          </w:p>
        </w:tc>
        <w:tc>
          <w:tcPr>
            <w:tcW w:w="2250" w:type="dxa"/>
          </w:tcPr>
          <w:p w14:paraId="6393AAF8" w14:textId="5851B960"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53.0 (51.5, </w:t>
            </w:r>
            <w:r w:rsidR="00D463EE" w:rsidRPr="00754977">
              <w:rPr>
                <w:rFonts w:ascii="Times New Roman" w:hAnsi="Times New Roman" w:cs="Times New Roman"/>
                <w:sz w:val="24"/>
                <w:szCs w:val="24"/>
              </w:rPr>
              <w:t>54.5)</w:t>
            </w:r>
          </w:p>
        </w:tc>
        <w:tc>
          <w:tcPr>
            <w:tcW w:w="2790" w:type="dxa"/>
          </w:tcPr>
          <w:p w14:paraId="778FD652" w14:textId="6FD7CA4B"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46.1 (44.7, </w:t>
            </w:r>
            <w:r w:rsidR="00D463EE" w:rsidRPr="00754977">
              <w:rPr>
                <w:rFonts w:ascii="Times New Roman" w:hAnsi="Times New Roman" w:cs="Times New Roman"/>
                <w:sz w:val="24"/>
                <w:szCs w:val="24"/>
              </w:rPr>
              <w:t>47.5)</w:t>
            </w:r>
          </w:p>
        </w:tc>
        <w:tc>
          <w:tcPr>
            <w:tcW w:w="2610" w:type="dxa"/>
          </w:tcPr>
          <w:p w14:paraId="192F842E" w14:textId="09A2E83A"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20.5 (17.4, </w:t>
            </w:r>
            <w:r w:rsidR="00760ECE" w:rsidRPr="00754977">
              <w:rPr>
                <w:rFonts w:ascii="Times New Roman" w:hAnsi="Times New Roman" w:cs="Times New Roman"/>
                <w:sz w:val="24"/>
                <w:szCs w:val="24"/>
              </w:rPr>
              <w:t>23.5)</w:t>
            </w:r>
          </w:p>
        </w:tc>
      </w:tr>
      <w:tr w:rsidR="00D463EE" w:rsidRPr="00754977" w14:paraId="73AD4694" w14:textId="427C2000" w:rsidTr="004547D6">
        <w:tc>
          <w:tcPr>
            <w:tcW w:w="5310" w:type="dxa"/>
          </w:tcPr>
          <w:p w14:paraId="58EB2744" w14:textId="0E33581C"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Mechanical ventilation</w:t>
            </w:r>
          </w:p>
        </w:tc>
        <w:tc>
          <w:tcPr>
            <w:tcW w:w="2250" w:type="dxa"/>
          </w:tcPr>
          <w:p w14:paraId="658B0E98" w14:textId="606A13EA"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100.2 (98.7, </w:t>
            </w:r>
            <w:r w:rsidR="00D463EE" w:rsidRPr="00754977">
              <w:rPr>
                <w:rFonts w:ascii="Times New Roman" w:hAnsi="Times New Roman" w:cs="Times New Roman"/>
                <w:sz w:val="24"/>
                <w:szCs w:val="24"/>
              </w:rPr>
              <w:t>101.1)</w:t>
            </w:r>
          </w:p>
        </w:tc>
        <w:tc>
          <w:tcPr>
            <w:tcW w:w="2790" w:type="dxa"/>
          </w:tcPr>
          <w:p w14:paraId="19BD65D8" w14:textId="74586D86"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82.9 (81.5, </w:t>
            </w:r>
            <w:r w:rsidR="00D463EE" w:rsidRPr="00754977">
              <w:rPr>
                <w:rFonts w:ascii="Times New Roman" w:hAnsi="Times New Roman" w:cs="Times New Roman"/>
                <w:sz w:val="24"/>
                <w:szCs w:val="24"/>
              </w:rPr>
              <w:t>84.3)</w:t>
            </w:r>
          </w:p>
        </w:tc>
        <w:tc>
          <w:tcPr>
            <w:tcW w:w="2610" w:type="dxa"/>
          </w:tcPr>
          <w:p w14:paraId="2EE4757F" w14:textId="1F380988"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48.4 (45.0, </w:t>
            </w:r>
            <w:r w:rsidR="00AC6B04" w:rsidRPr="00754977">
              <w:rPr>
                <w:rFonts w:ascii="Times New Roman" w:hAnsi="Times New Roman" w:cs="Times New Roman"/>
                <w:sz w:val="24"/>
                <w:szCs w:val="24"/>
              </w:rPr>
              <w:t>51.8)</w:t>
            </w:r>
          </w:p>
        </w:tc>
      </w:tr>
      <w:tr w:rsidR="00D463EE" w:rsidRPr="00754977" w14:paraId="26BE4210" w14:textId="0D7C4648" w:rsidTr="004547D6">
        <w:tc>
          <w:tcPr>
            <w:tcW w:w="5310" w:type="dxa"/>
          </w:tcPr>
          <w:p w14:paraId="5979839D" w14:textId="682176AA"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Non-invasive ventilation </w:t>
            </w:r>
          </w:p>
        </w:tc>
        <w:tc>
          <w:tcPr>
            <w:tcW w:w="2250" w:type="dxa"/>
          </w:tcPr>
          <w:p w14:paraId="151F6BDF" w14:textId="0709932F"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25.1 (22.8, </w:t>
            </w:r>
            <w:r w:rsidR="00D463EE" w:rsidRPr="00754977">
              <w:rPr>
                <w:rFonts w:ascii="Times New Roman" w:hAnsi="Times New Roman" w:cs="Times New Roman"/>
                <w:sz w:val="24"/>
                <w:szCs w:val="24"/>
              </w:rPr>
              <w:t>27.4)</w:t>
            </w:r>
          </w:p>
        </w:tc>
        <w:tc>
          <w:tcPr>
            <w:tcW w:w="2790" w:type="dxa"/>
          </w:tcPr>
          <w:p w14:paraId="71C4A1A5" w14:textId="6C2A1C4F"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23.9 (22.0, </w:t>
            </w:r>
            <w:r w:rsidR="00D463EE" w:rsidRPr="00754977">
              <w:rPr>
                <w:rFonts w:ascii="Times New Roman" w:hAnsi="Times New Roman" w:cs="Times New Roman"/>
                <w:sz w:val="24"/>
                <w:szCs w:val="24"/>
              </w:rPr>
              <w:t>25.8)</w:t>
            </w:r>
          </w:p>
        </w:tc>
        <w:tc>
          <w:tcPr>
            <w:tcW w:w="2610" w:type="dxa"/>
          </w:tcPr>
          <w:p w14:paraId="73A0F405" w14:textId="5974F821" w:rsidR="00D463EE" w:rsidRPr="00754977" w:rsidRDefault="00AC6B04"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10.8</w:t>
            </w:r>
            <w:r w:rsidR="002C04D1">
              <w:rPr>
                <w:rFonts w:ascii="Times New Roman" w:hAnsi="Times New Roman" w:cs="Times New Roman"/>
                <w:sz w:val="24"/>
                <w:szCs w:val="24"/>
              </w:rPr>
              <w:t xml:space="preserve"> (6.6, </w:t>
            </w:r>
            <w:r w:rsidRPr="00754977">
              <w:rPr>
                <w:rFonts w:ascii="Times New Roman" w:hAnsi="Times New Roman" w:cs="Times New Roman"/>
                <w:sz w:val="24"/>
                <w:szCs w:val="24"/>
              </w:rPr>
              <w:t>15.0)</w:t>
            </w:r>
          </w:p>
        </w:tc>
      </w:tr>
      <w:tr w:rsidR="00D463EE" w:rsidRPr="00754977" w14:paraId="3EDF5F24" w14:textId="77777777" w:rsidTr="004547D6">
        <w:tc>
          <w:tcPr>
            <w:tcW w:w="5310" w:type="dxa"/>
          </w:tcPr>
          <w:p w14:paraId="39945384" w14:textId="201FFDE8"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Cardiopulmonary resuscitation </w:t>
            </w:r>
          </w:p>
        </w:tc>
        <w:tc>
          <w:tcPr>
            <w:tcW w:w="2250" w:type="dxa"/>
          </w:tcPr>
          <w:p w14:paraId="0A54C2BA" w14:textId="08716862"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-21.3 (-24.0, </w:t>
            </w:r>
            <w:r w:rsidR="00D463EE" w:rsidRPr="00754977">
              <w:rPr>
                <w:rFonts w:ascii="Times New Roman" w:hAnsi="Times New Roman" w:cs="Times New Roman"/>
                <w:sz w:val="24"/>
                <w:szCs w:val="24"/>
              </w:rPr>
              <w:t>-18.5)</w:t>
            </w:r>
          </w:p>
        </w:tc>
        <w:tc>
          <w:tcPr>
            <w:tcW w:w="2790" w:type="dxa"/>
          </w:tcPr>
          <w:p w14:paraId="70BF0FE4" w14:textId="480F7A80"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-22.6 (-25.7, </w:t>
            </w:r>
            <w:r w:rsidR="00D463EE" w:rsidRPr="00754977">
              <w:rPr>
                <w:rFonts w:ascii="Times New Roman" w:hAnsi="Times New Roman" w:cs="Times New Roman"/>
                <w:sz w:val="24"/>
                <w:szCs w:val="24"/>
              </w:rPr>
              <w:t>-19.5)</w:t>
            </w:r>
          </w:p>
        </w:tc>
        <w:tc>
          <w:tcPr>
            <w:tcW w:w="2610" w:type="dxa"/>
          </w:tcPr>
          <w:p w14:paraId="6CD1921D" w14:textId="65FFB57F"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-22.0 (-27.9, </w:t>
            </w:r>
            <w:r w:rsidR="00181F69" w:rsidRPr="00754977">
              <w:rPr>
                <w:rFonts w:ascii="Times New Roman" w:hAnsi="Times New Roman" w:cs="Times New Roman"/>
                <w:sz w:val="24"/>
                <w:szCs w:val="24"/>
              </w:rPr>
              <w:t>-16.1)</w:t>
            </w:r>
          </w:p>
        </w:tc>
      </w:tr>
      <w:tr w:rsidR="00D463EE" w:rsidRPr="00754977" w14:paraId="55787D60" w14:textId="77777777" w:rsidTr="004547D6">
        <w:tc>
          <w:tcPr>
            <w:tcW w:w="5310" w:type="dxa"/>
          </w:tcPr>
          <w:p w14:paraId="1B53F693" w14:textId="3F8E226E"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Left ventricular assist device</w:t>
            </w:r>
          </w:p>
        </w:tc>
        <w:tc>
          <w:tcPr>
            <w:tcW w:w="2250" w:type="dxa"/>
          </w:tcPr>
          <w:p w14:paraId="7F272FA7" w14:textId="0F57392E"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166.7 (154.5, </w:t>
            </w:r>
            <w:r w:rsidR="00D463EE" w:rsidRPr="00754977">
              <w:rPr>
                <w:rFonts w:ascii="Times New Roman" w:hAnsi="Times New Roman" w:cs="Times New Roman"/>
                <w:sz w:val="24"/>
                <w:szCs w:val="24"/>
              </w:rPr>
              <w:t>178.8)</w:t>
            </w:r>
          </w:p>
        </w:tc>
        <w:tc>
          <w:tcPr>
            <w:tcW w:w="2790" w:type="dxa"/>
          </w:tcPr>
          <w:p w14:paraId="1D5C1A19" w14:textId="019D9AA2"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135.4 (122.6, </w:t>
            </w:r>
            <w:r w:rsidR="00D463EE" w:rsidRPr="00754977">
              <w:rPr>
                <w:rFonts w:ascii="Times New Roman" w:hAnsi="Times New Roman" w:cs="Times New Roman"/>
                <w:sz w:val="24"/>
                <w:szCs w:val="24"/>
              </w:rPr>
              <w:t>148.2)</w:t>
            </w:r>
          </w:p>
        </w:tc>
        <w:tc>
          <w:tcPr>
            <w:tcW w:w="2610" w:type="dxa"/>
          </w:tcPr>
          <w:p w14:paraId="7161F171" w14:textId="6BDD8D77"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82.1 (67.1, </w:t>
            </w:r>
            <w:r w:rsidR="00F54757" w:rsidRPr="00754977">
              <w:rPr>
                <w:rFonts w:ascii="Times New Roman" w:hAnsi="Times New Roman" w:cs="Times New Roman"/>
                <w:sz w:val="24"/>
                <w:szCs w:val="24"/>
              </w:rPr>
              <w:t>97.0)</w:t>
            </w:r>
          </w:p>
        </w:tc>
      </w:tr>
      <w:tr w:rsidR="00D463EE" w:rsidRPr="00754977" w14:paraId="69554412" w14:textId="77777777" w:rsidTr="004547D6">
        <w:tc>
          <w:tcPr>
            <w:tcW w:w="5310" w:type="dxa"/>
          </w:tcPr>
          <w:p w14:paraId="7EDBA577" w14:textId="2A8B86CB"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Extracorporeal membrane oxygenation </w:t>
            </w:r>
          </w:p>
        </w:tc>
        <w:tc>
          <w:tcPr>
            <w:tcW w:w="2250" w:type="dxa"/>
          </w:tcPr>
          <w:p w14:paraId="4B67B127" w14:textId="6C99895D"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136.9 (111.9, </w:t>
            </w:r>
            <w:r w:rsidR="00D463EE" w:rsidRPr="00754977">
              <w:rPr>
                <w:rFonts w:ascii="Times New Roman" w:hAnsi="Times New Roman" w:cs="Times New Roman"/>
                <w:sz w:val="24"/>
                <w:szCs w:val="24"/>
              </w:rPr>
              <w:t>161.9)</w:t>
            </w:r>
          </w:p>
        </w:tc>
        <w:tc>
          <w:tcPr>
            <w:tcW w:w="2790" w:type="dxa"/>
          </w:tcPr>
          <w:p w14:paraId="640406CC" w14:textId="7CD3E372"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125.7 (111.2, </w:t>
            </w:r>
            <w:r w:rsidR="00D463EE" w:rsidRPr="00754977">
              <w:rPr>
                <w:rFonts w:ascii="Times New Roman" w:hAnsi="Times New Roman" w:cs="Times New Roman"/>
                <w:sz w:val="24"/>
                <w:szCs w:val="24"/>
              </w:rPr>
              <w:t>140.2)</w:t>
            </w:r>
          </w:p>
        </w:tc>
        <w:tc>
          <w:tcPr>
            <w:tcW w:w="2610" w:type="dxa"/>
          </w:tcPr>
          <w:p w14:paraId="0985B3F4" w14:textId="4B295115"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75.7 (58.9, </w:t>
            </w:r>
            <w:r w:rsidR="00F54757" w:rsidRPr="00754977">
              <w:rPr>
                <w:rFonts w:ascii="Times New Roman" w:hAnsi="Times New Roman" w:cs="Times New Roman"/>
                <w:sz w:val="24"/>
                <w:szCs w:val="24"/>
              </w:rPr>
              <w:t>92.4)</w:t>
            </w:r>
          </w:p>
        </w:tc>
      </w:tr>
      <w:tr w:rsidR="00D463EE" w:rsidRPr="00754977" w14:paraId="7B8F27DA" w14:textId="77777777" w:rsidTr="004547D6">
        <w:tc>
          <w:tcPr>
            <w:tcW w:w="5310" w:type="dxa"/>
          </w:tcPr>
          <w:p w14:paraId="3F0C108F" w14:textId="682FA6FA"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Echocardiogram</w:t>
            </w:r>
          </w:p>
        </w:tc>
        <w:tc>
          <w:tcPr>
            <w:tcW w:w="2250" w:type="dxa"/>
          </w:tcPr>
          <w:p w14:paraId="4CE42593" w14:textId="53CBD576"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16.5 (14.1, </w:t>
            </w:r>
            <w:r w:rsidR="00D463EE" w:rsidRPr="00754977">
              <w:rPr>
                <w:rFonts w:ascii="Times New Roman" w:hAnsi="Times New Roman" w:cs="Times New Roman"/>
                <w:sz w:val="24"/>
                <w:szCs w:val="24"/>
              </w:rPr>
              <w:t>18.9)</w:t>
            </w:r>
          </w:p>
        </w:tc>
        <w:tc>
          <w:tcPr>
            <w:tcW w:w="2790" w:type="dxa"/>
          </w:tcPr>
          <w:p w14:paraId="67825A42" w14:textId="058F62A4"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21.3 (18.1, </w:t>
            </w:r>
            <w:r w:rsidR="00D463EE" w:rsidRPr="00754977">
              <w:rPr>
                <w:rFonts w:ascii="Times New Roman" w:hAnsi="Times New Roman" w:cs="Times New Roman"/>
                <w:sz w:val="24"/>
                <w:szCs w:val="24"/>
              </w:rPr>
              <w:t>24.5)</w:t>
            </w:r>
          </w:p>
        </w:tc>
        <w:tc>
          <w:tcPr>
            <w:tcW w:w="2610" w:type="dxa"/>
          </w:tcPr>
          <w:p w14:paraId="0ECD785C" w14:textId="004C307A"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12.4 (6.4, </w:t>
            </w:r>
            <w:r w:rsidR="00845F16" w:rsidRPr="00754977">
              <w:rPr>
                <w:rFonts w:ascii="Times New Roman" w:hAnsi="Times New Roman" w:cs="Times New Roman"/>
                <w:sz w:val="24"/>
                <w:szCs w:val="24"/>
              </w:rPr>
              <w:t>18.5)</w:t>
            </w:r>
          </w:p>
        </w:tc>
      </w:tr>
      <w:tr w:rsidR="00D463EE" w:rsidRPr="00754977" w14:paraId="7AEDB54F" w14:textId="77777777" w:rsidTr="004547D6">
        <w:tc>
          <w:tcPr>
            <w:tcW w:w="5310" w:type="dxa"/>
          </w:tcPr>
          <w:p w14:paraId="541ECB34" w14:textId="4D2AB640"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Coronary angiogram</w:t>
            </w:r>
          </w:p>
        </w:tc>
        <w:tc>
          <w:tcPr>
            <w:tcW w:w="2250" w:type="dxa"/>
          </w:tcPr>
          <w:p w14:paraId="3C667B08" w14:textId="7C8223BE"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-13.2 (-15.6, </w:t>
            </w:r>
            <w:r w:rsidR="00D463EE" w:rsidRPr="00754977">
              <w:rPr>
                <w:rFonts w:ascii="Times New Roman" w:hAnsi="Times New Roman" w:cs="Times New Roman"/>
                <w:sz w:val="24"/>
                <w:szCs w:val="24"/>
              </w:rPr>
              <w:t>-10.8)</w:t>
            </w:r>
          </w:p>
        </w:tc>
        <w:tc>
          <w:tcPr>
            <w:tcW w:w="2790" w:type="dxa"/>
          </w:tcPr>
          <w:p w14:paraId="428AC663" w14:textId="3B155C70"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23.1 (20.1, </w:t>
            </w:r>
            <w:r w:rsidR="00D463EE" w:rsidRPr="00754977">
              <w:rPr>
                <w:rFonts w:ascii="Times New Roman" w:hAnsi="Times New Roman" w:cs="Times New Roman"/>
                <w:sz w:val="24"/>
                <w:szCs w:val="24"/>
              </w:rPr>
              <w:t>26.2)</w:t>
            </w:r>
          </w:p>
        </w:tc>
        <w:tc>
          <w:tcPr>
            <w:tcW w:w="2610" w:type="dxa"/>
          </w:tcPr>
          <w:p w14:paraId="60E98DB1" w14:textId="57D78D7F"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19.4 (13.4, </w:t>
            </w:r>
            <w:r w:rsidR="00760ECE" w:rsidRPr="00754977">
              <w:rPr>
                <w:rFonts w:ascii="Times New Roman" w:hAnsi="Times New Roman" w:cs="Times New Roman"/>
                <w:sz w:val="24"/>
                <w:szCs w:val="24"/>
              </w:rPr>
              <w:t>25.5)</w:t>
            </w:r>
          </w:p>
        </w:tc>
      </w:tr>
      <w:tr w:rsidR="00D463EE" w:rsidRPr="00754977" w14:paraId="58442510" w14:textId="77777777" w:rsidTr="004547D6">
        <w:tc>
          <w:tcPr>
            <w:tcW w:w="5310" w:type="dxa"/>
          </w:tcPr>
          <w:p w14:paraId="63B865CB" w14:textId="51AFE8C3"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Percutaneous transluminal coronary angioplasty </w:t>
            </w:r>
          </w:p>
        </w:tc>
        <w:tc>
          <w:tcPr>
            <w:tcW w:w="2250" w:type="dxa"/>
          </w:tcPr>
          <w:p w14:paraId="3425FFA7" w14:textId="02720300"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41.2 (39.5, </w:t>
            </w:r>
            <w:r w:rsidR="00D463EE" w:rsidRPr="00754977">
              <w:rPr>
                <w:rFonts w:ascii="Times New Roman" w:hAnsi="Times New Roman" w:cs="Times New Roman"/>
                <w:sz w:val="24"/>
                <w:szCs w:val="24"/>
              </w:rPr>
              <w:t>43.0)</w:t>
            </w:r>
          </w:p>
        </w:tc>
        <w:tc>
          <w:tcPr>
            <w:tcW w:w="2790" w:type="dxa"/>
          </w:tcPr>
          <w:p w14:paraId="30CD7A84" w14:textId="2128D251"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30.1 (27.4, </w:t>
            </w:r>
            <w:r w:rsidR="00D463EE" w:rsidRPr="00754977">
              <w:rPr>
                <w:rFonts w:ascii="Times New Roman" w:hAnsi="Times New Roman" w:cs="Times New Roman"/>
                <w:sz w:val="24"/>
                <w:szCs w:val="24"/>
              </w:rPr>
              <w:t>32.9)</w:t>
            </w:r>
          </w:p>
        </w:tc>
        <w:tc>
          <w:tcPr>
            <w:tcW w:w="2610" w:type="dxa"/>
          </w:tcPr>
          <w:p w14:paraId="55E1F36B" w14:textId="36FFED25"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16.3 (8.5, </w:t>
            </w:r>
            <w:r w:rsidR="000713E6" w:rsidRPr="00754977">
              <w:rPr>
                <w:rFonts w:ascii="Times New Roman" w:hAnsi="Times New Roman" w:cs="Times New Roman"/>
                <w:sz w:val="24"/>
                <w:szCs w:val="24"/>
              </w:rPr>
              <w:t>24.0)</w:t>
            </w:r>
          </w:p>
        </w:tc>
      </w:tr>
      <w:tr w:rsidR="00D463EE" w:rsidRPr="00754977" w14:paraId="7CA8DAAD" w14:textId="77777777" w:rsidTr="004547D6">
        <w:tc>
          <w:tcPr>
            <w:tcW w:w="5310" w:type="dxa"/>
          </w:tcPr>
          <w:p w14:paraId="421671A7" w14:textId="08A70BFA"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Cardiopulmonary bypass</w:t>
            </w:r>
          </w:p>
        </w:tc>
        <w:tc>
          <w:tcPr>
            <w:tcW w:w="2250" w:type="dxa"/>
          </w:tcPr>
          <w:p w14:paraId="7212FDB0" w14:textId="7876115E"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53.5 (49.9, </w:t>
            </w:r>
            <w:r w:rsidR="00D463EE" w:rsidRPr="00754977">
              <w:rPr>
                <w:rFonts w:ascii="Times New Roman" w:hAnsi="Times New Roman" w:cs="Times New Roman"/>
                <w:sz w:val="24"/>
                <w:szCs w:val="24"/>
              </w:rPr>
              <w:t>57.1)</w:t>
            </w:r>
          </w:p>
        </w:tc>
        <w:tc>
          <w:tcPr>
            <w:tcW w:w="2790" w:type="dxa"/>
          </w:tcPr>
          <w:p w14:paraId="5D9B49F6" w14:textId="771F099D"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54.8 (48.8, </w:t>
            </w:r>
            <w:r w:rsidR="00D463EE" w:rsidRPr="00754977">
              <w:rPr>
                <w:rFonts w:ascii="Times New Roman" w:hAnsi="Times New Roman" w:cs="Times New Roman"/>
                <w:sz w:val="24"/>
                <w:szCs w:val="24"/>
              </w:rPr>
              <w:t>60.9)</w:t>
            </w:r>
          </w:p>
        </w:tc>
        <w:tc>
          <w:tcPr>
            <w:tcW w:w="2610" w:type="dxa"/>
          </w:tcPr>
          <w:p w14:paraId="29715A7B" w14:textId="48467EA7"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45.3 (35.6, </w:t>
            </w:r>
            <w:r w:rsidR="00AC6B04" w:rsidRPr="00754977">
              <w:rPr>
                <w:rFonts w:ascii="Times New Roman" w:hAnsi="Times New Roman" w:cs="Times New Roman"/>
                <w:sz w:val="24"/>
                <w:szCs w:val="24"/>
              </w:rPr>
              <w:t>55.1)</w:t>
            </w:r>
          </w:p>
        </w:tc>
      </w:tr>
      <w:tr w:rsidR="00D463EE" w:rsidRPr="00754977" w14:paraId="24B0CC52" w14:textId="00BE690B" w:rsidTr="004547D6">
        <w:tc>
          <w:tcPr>
            <w:tcW w:w="5310" w:type="dxa"/>
          </w:tcPr>
          <w:p w14:paraId="6BF91CE0" w14:textId="6FA92DBF"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Coronary artery bypass grafting </w:t>
            </w:r>
          </w:p>
        </w:tc>
        <w:tc>
          <w:tcPr>
            <w:tcW w:w="2250" w:type="dxa"/>
          </w:tcPr>
          <w:p w14:paraId="790D4621" w14:textId="7CE9EDDC"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54.5 (50.9, </w:t>
            </w:r>
            <w:r w:rsidR="00D463EE" w:rsidRPr="00754977">
              <w:rPr>
                <w:rFonts w:ascii="Times New Roman" w:hAnsi="Times New Roman" w:cs="Times New Roman"/>
                <w:sz w:val="24"/>
                <w:szCs w:val="24"/>
              </w:rPr>
              <w:t>58.0)</w:t>
            </w:r>
          </w:p>
        </w:tc>
        <w:tc>
          <w:tcPr>
            <w:tcW w:w="2790" w:type="dxa"/>
          </w:tcPr>
          <w:p w14:paraId="28A85747" w14:textId="63BCEF4F"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40.9 (34.8, </w:t>
            </w:r>
            <w:r w:rsidR="00D463EE" w:rsidRPr="00754977">
              <w:rPr>
                <w:rFonts w:ascii="Times New Roman" w:hAnsi="Times New Roman" w:cs="Times New Roman"/>
                <w:sz w:val="24"/>
                <w:szCs w:val="24"/>
              </w:rPr>
              <w:t>46.9)</w:t>
            </w:r>
          </w:p>
        </w:tc>
        <w:tc>
          <w:tcPr>
            <w:tcW w:w="2610" w:type="dxa"/>
          </w:tcPr>
          <w:p w14:paraId="23D07CFA" w14:textId="0B39F807"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23.3 (13.5, </w:t>
            </w:r>
            <w:r w:rsidR="00AC6B04" w:rsidRPr="00754977">
              <w:rPr>
                <w:rFonts w:ascii="Times New Roman" w:hAnsi="Times New Roman" w:cs="Times New Roman"/>
                <w:sz w:val="24"/>
                <w:szCs w:val="24"/>
              </w:rPr>
              <w:t>33.1)</w:t>
            </w:r>
          </w:p>
        </w:tc>
      </w:tr>
      <w:tr w:rsidR="00D463EE" w:rsidRPr="00754977" w14:paraId="1ADCDB84" w14:textId="158C340F" w:rsidTr="004547D6">
        <w:tc>
          <w:tcPr>
            <w:tcW w:w="5310" w:type="dxa"/>
          </w:tcPr>
          <w:p w14:paraId="454CBCCF" w14:textId="0618E5C0"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Heart valve surgery </w:t>
            </w:r>
          </w:p>
        </w:tc>
        <w:tc>
          <w:tcPr>
            <w:tcW w:w="2250" w:type="dxa"/>
          </w:tcPr>
          <w:p w14:paraId="539973FB" w14:textId="505E60FE"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64.2 (61.0, </w:t>
            </w:r>
            <w:r w:rsidR="00D463EE" w:rsidRPr="00754977">
              <w:rPr>
                <w:rFonts w:ascii="Times New Roman" w:hAnsi="Times New Roman" w:cs="Times New Roman"/>
                <w:sz w:val="24"/>
                <w:szCs w:val="24"/>
              </w:rPr>
              <w:t>67.5)</w:t>
            </w:r>
          </w:p>
        </w:tc>
        <w:tc>
          <w:tcPr>
            <w:tcW w:w="2790" w:type="dxa"/>
          </w:tcPr>
          <w:p w14:paraId="37187F34" w14:textId="243F1D78"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59.6 (54.6, </w:t>
            </w:r>
            <w:r w:rsidR="00D463EE" w:rsidRPr="00754977">
              <w:rPr>
                <w:rFonts w:ascii="Times New Roman" w:hAnsi="Times New Roman" w:cs="Times New Roman"/>
                <w:sz w:val="24"/>
                <w:szCs w:val="24"/>
              </w:rPr>
              <w:t>64.6)</w:t>
            </w:r>
          </w:p>
        </w:tc>
        <w:tc>
          <w:tcPr>
            <w:tcW w:w="2610" w:type="dxa"/>
          </w:tcPr>
          <w:p w14:paraId="3EB5E95C" w14:textId="53B587F1"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32.2 (23.5, </w:t>
            </w:r>
            <w:r w:rsidR="00282BF8" w:rsidRPr="00754977">
              <w:rPr>
                <w:rFonts w:ascii="Times New Roman" w:hAnsi="Times New Roman" w:cs="Times New Roman"/>
                <w:sz w:val="24"/>
                <w:szCs w:val="24"/>
              </w:rPr>
              <w:t>40.9)</w:t>
            </w:r>
          </w:p>
        </w:tc>
      </w:tr>
      <w:tr w:rsidR="00D463EE" w:rsidRPr="00754977" w14:paraId="2DDD9092" w14:textId="63C633F4" w:rsidTr="004547D6">
        <w:tc>
          <w:tcPr>
            <w:tcW w:w="5310" w:type="dxa"/>
          </w:tcPr>
          <w:p w14:paraId="25DE148C" w14:textId="1F506621"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Abdominal aortic aneurysm repair</w:t>
            </w:r>
          </w:p>
        </w:tc>
        <w:tc>
          <w:tcPr>
            <w:tcW w:w="2250" w:type="dxa"/>
          </w:tcPr>
          <w:p w14:paraId="1411CA7C" w14:textId="4C5BF341"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76.6 (74.2, </w:t>
            </w:r>
            <w:r w:rsidR="00D463EE" w:rsidRPr="00754977">
              <w:rPr>
                <w:rFonts w:ascii="Times New Roman" w:hAnsi="Times New Roman" w:cs="Times New Roman"/>
                <w:sz w:val="24"/>
                <w:szCs w:val="24"/>
              </w:rPr>
              <w:t>79.0)</w:t>
            </w:r>
          </w:p>
        </w:tc>
        <w:tc>
          <w:tcPr>
            <w:tcW w:w="2790" w:type="dxa"/>
          </w:tcPr>
          <w:p w14:paraId="345EA751" w14:textId="0C5E57F8"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88.0 (82.4, </w:t>
            </w:r>
            <w:r w:rsidR="00D463EE" w:rsidRPr="00754977">
              <w:rPr>
                <w:rFonts w:ascii="Times New Roman" w:hAnsi="Times New Roman" w:cs="Times New Roman"/>
                <w:sz w:val="24"/>
                <w:szCs w:val="24"/>
              </w:rPr>
              <w:t>93.7)</w:t>
            </w:r>
          </w:p>
        </w:tc>
        <w:tc>
          <w:tcPr>
            <w:tcW w:w="2610" w:type="dxa"/>
          </w:tcPr>
          <w:p w14:paraId="45C4070F" w14:textId="484DD4FB"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46.6 (36.2, </w:t>
            </w:r>
            <w:r w:rsidR="00282BF8" w:rsidRPr="00754977">
              <w:rPr>
                <w:rFonts w:ascii="Times New Roman" w:hAnsi="Times New Roman" w:cs="Times New Roman"/>
                <w:sz w:val="24"/>
                <w:szCs w:val="24"/>
              </w:rPr>
              <w:t>56.9)</w:t>
            </w:r>
          </w:p>
        </w:tc>
      </w:tr>
      <w:tr w:rsidR="00D463EE" w:rsidRPr="00754977" w14:paraId="51E53209" w14:textId="6CAA7B59" w:rsidTr="004547D6">
        <w:tc>
          <w:tcPr>
            <w:tcW w:w="5310" w:type="dxa"/>
          </w:tcPr>
          <w:p w14:paraId="10CCCB6C" w14:textId="5B7E9929"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Carotid endarterectomy </w:t>
            </w:r>
          </w:p>
        </w:tc>
        <w:tc>
          <w:tcPr>
            <w:tcW w:w="2250" w:type="dxa"/>
          </w:tcPr>
          <w:p w14:paraId="15135DD8" w14:textId="2C42F9C7"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12.2 (10.4, </w:t>
            </w:r>
            <w:r w:rsidR="00D463EE" w:rsidRPr="00754977">
              <w:rPr>
                <w:rFonts w:ascii="Times New Roman" w:hAnsi="Times New Roman" w:cs="Times New Roman"/>
                <w:sz w:val="24"/>
                <w:szCs w:val="24"/>
              </w:rPr>
              <w:t>14.0)</w:t>
            </w:r>
          </w:p>
        </w:tc>
        <w:tc>
          <w:tcPr>
            <w:tcW w:w="2790" w:type="dxa"/>
          </w:tcPr>
          <w:p w14:paraId="68DEA5F6" w14:textId="326A096F"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58.1 (52.9, </w:t>
            </w:r>
            <w:r w:rsidR="00D463EE" w:rsidRPr="00754977">
              <w:rPr>
                <w:rFonts w:ascii="Times New Roman" w:hAnsi="Times New Roman" w:cs="Times New Roman"/>
                <w:sz w:val="24"/>
                <w:szCs w:val="24"/>
              </w:rPr>
              <w:t>63.3)</w:t>
            </w:r>
          </w:p>
        </w:tc>
        <w:tc>
          <w:tcPr>
            <w:tcW w:w="2610" w:type="dxa"/>
          </w:tcPr>
          <w:p w14:paraId="634AF08D" w14:textId="12715509" w:rsidR="00D463EE" w:rsidRPr="00754977" w:rsidRDefault="00760EC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28.6 (1</w:t>
            </w:r>
            <w:r w:rsidR="002C04D1">
              <w:rPr>
                <w:rFonts w:ascii="Times New Roman" w:hAnsi="Times New Roman" w:cs="Times New Roman"/>
                <w:sz w:val="24"/>
                <w:szCs w:val="24"/>
              </w:rPr>
              <w:t xml:space="preserve">0.6, </w:t>
            </w:r>
            <w:r w:rsidRPr="00754977">
              <w:rPr>
                <w:rFonts w:ascii="Times New Roman" w:hAnsi="Times New Roman" w:cs="Times New Roman"/>
                <w:sz w:val="24"/>
                <w:szCs w:val="24"/>
              </w:rPr>
              <w:t>46.6)</w:t>
            </w:r>
          </w:p>
        </w:tc>
      </w:tr>
      <w:tr w:rsidR="00D463EE" w:rsidRPr="00754977" w14:paraId="6A58D7CB" w14:textId="06E7E64F" w:rsidTr="004547D6">
        <w:tc>
          <w:tcPr>
            <w:tcW w:w="5310" w:type="dxa"/>
          </w:tcPr>
          <w:p w14:paraId="12164677" w14:textId="0DC972C5" w:rsidR="00D463EE" w:rsidRPr="00754977" w:rsidRDefault="00D463EE" w:rsidP="00D463EE">
            <w:pPr>
              <w:pStyle w:val="NoSpacing"/>
              <w:rPr>
                <w:rFonts w:ascii="Times New Roman" w:hAnsi="Times New Roman" w:cs="Times New Roman"/>
                <w:sz w:val="24"/>
                <w:szCs w:val="24"/>
              </w:rPr>
            </w:pPr>
            <w:r w:rsidRPr="00754977">
              <w:rPr>
                <w:rFonts w:ascii="Times New Roman" w:hAnsi="Times New Roman" w:cs="Times New Roman"/>
                <w:sz w:val="24"/>
                <w:szCs w:val="24"/>
              </w:rPr>
              <w:t xml:space="preserve">     Peripheral vascular surgery</w:t>
            </w:r>
          </w:p>
        </w:tc>
        <w:tc>
          <w:tcPr>
            <w:tcW w:w="2250" w:type="dxa"/>
          </w:tcPr>
          <w:p w14:paraId="5EBF56B9" w14:textId="034AA4DE" w:rsidR="00D463EE" w:rsidRPr="00754977" w:rsidRDefault="0030293D"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53.6 (51.7, </w:t>
            </w:r>
            <w:r w:rsidR="00D463EE" w:rsidRPr="00754977">
              <w:rPr>
                <w:rFonts w:ascii="Times New Roman" w:hAnsi="Times New Roman" w:cs="Times New Roman"/>
                <w:sz w:val="24"/>
                <w:szCs w:val="24"/>
              </w:rPr>
              <w:t>55.6)</w:t>
            </w:r>
          </w:p>
        </w:tc>
        <w:tc>
          <w:tcPr>
            <w:tcW w:w="2790" w:type="dxa"/>
          </w:tcPr>
          <w:p w14:paraId="520E2BBC" w14:textId="5657D8C0" w:rsidR="00D463EE" w:rsidRPr="00754977" w:rsidRDefault="00E73A40"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74.5 (71.4, </w:t>
            </w:r>
            <w:r w:rsidR="00D463EE" w:rsidRPr="00754977">
              <w:rPr>
                <w:rFonts w:ascii="Times New Roman" w:hAnsi="Times New Roman" w:cs="Times New Roman"/>
                <w:sz w:val="24"/>
                <w:szCs w:val="24"/>
              </w:rPr>
              <w:t>77.6)</w:t>
            </w:r>
          </w:p>
        </w:tc>
        <w:tc>
          <w:tcPr>
            <w:tcW w:w="2610" w:type="dxa"/>
          </w:tcPr>
          <w:p w14:paraId="097B0FB6" w14:textId="7564AB51" w:rsidR="00D463EE" w:rsidRPr="00754977" w:rsidRDefault="002C04D1" w:rsidP="00D463EE">
            <w:pPr>
              <w:pStyle w:val="NoSpacing"/>
              <w:rPr>
                <w:rFonts w:ascii="Times New Roman" w:hAnsi="Times New Roman" w:cs="Times New Roman"/>
                <w:sz w:val="24"/>
                <w:szCs w:val="24"/>
              </w:rPr>
            </w:pPr>
            <w:r>
              <w:rPr>
                <w:rFonts w:ascii="Times New Roman" w:hAnsi="Times New Roman" w:cs="Times New Roman"/>
                <w:sz w:val="24"/>
                <w:szCs w:val="24"/>
              </w:rPr>
              <w:t xml:space="preserve">36.7 (28.7, </w:t>
            </w:r>
            <w:r w:rsidR="00845F16" w:rsidRPr="00754977">
              <w:rPr>
                <w:rFonts w:ascii="Times New Roman" w:hAnsi="Times New Roman" w:cs="Times New Roman"/>
                <w:sz w:val="24"/>
                <w:szCs w:val="24"/>
              </w:rPr>
              <w:t>44.8)</w:t>
            </w:r>
          </w:p>
        </w:tc>
      </w:tr>
    </w:tbl>
    <w:p w14:paraId="74D902B8" w14:textId="70BCDFA4" w:rsidR="006534E9" w:rsidRDefault="006534E9" w:rsidP="006534E9">
      <w:pPr>
        <w:pStyle w:val="NoSpacing"/>
        <w:rPr>
          <w:rFonts w:ascii="Times New Roman" w:hAnsi="Times New Roman" w:cs="Times New Roman"/>
          <w:color w:val="000000"/>
          <w:sz w:val="24"/>
          <w:szCs w:val="24"/>
        </w:rPr>
      </w:pP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Unless</w:t>
      </w:r>
      <w:proofErr w:type="spellEnd"/>
      <w:r>
        <w:rPr>
          <w:rFonts w:ascii="Times New Roman" w:hAnsi="Times New Roman" w:cs="Times New Roman"/>
          <w:sz w:val="24"/>
          <w:szCs w:val="24"/>
        </w:rPr>
        <w:t xml:space="preserve"> otherwise indicated</w:t>
      </w:r>
      <w:r w:rsidRPr="00A5382F">
        <w:rPr>
          <w:rFonts w:ascii="Times New Roman" w:hAnsi="Times New Roman" w:cs="Times New Roman"/>
          <w:sz w:val="24"/>
          <w:szCs w:val="24"/>
        </w:rPr>
        <w:t>,</w:t>
      </w:r>
      <w:r>
        <w:rPr>
          <w:rFonts w:ascii="Times New Roman" w:hAnsi="Times New Roman" w:cs="Times New Roman"/>
          <w:sz w:val="24"/>
          <w:szCs w:val="24"/>
        </w:rPr>
        <w:t xml:space="preserve"> all comparisons are stratified by column and</w:t>
      </w:r>
      <w:r w:rsidRPr="00A5382F">
        <w:rPr>
          <w:rFonts w:ascii="Times New Roman" w:hAnsi="Times New Roman" w:cs="Times New Roman"/>
          <w:sz w:val="24"/>
          <w:szCs w:val="24"/>
        </w:rPr>
        <w:t xml:space="preserve"> the reference group</w:t>
      </w:r>
      <w:r>
        <w:rPr>
          <w:rFonts w:ascii="Times New Roman" w:hAnsi="Times New Roman" w:cs="Times New Roman"/>
          <w:sz w:val="24"/>
          <w:szCs w:val="24"/>
        </w:rPr>
        <w:t xml:space="preserve"> for each comparison is patients without the covariate</w:t>
      </w:r>
      <w:r w:rsidRPr="00A5382F">
        <w:rPr>
          <w:rFonts w:ascii="Times New Roman" w:hAnsi="Times New Roman" w:cs="Times New Roman"/>
          <w:sz w:val="24"/>
          <w:szCs w:val="24"/>
        </w:rPr>
        <w:t xml:space="preserve"> of interest</w:t>
      </w:r>
      <w:r>
        <w:rPr>
          <w:rFonts w:ascii="Times New Roman" w:hAnsi="Times New Roman" w:cs="Times New Roman"/>
          <w:sz w:val="24"/>
          <w:szCs w:val="24"/>
        </w:rPr>
        <w:t xml:space="preserve">. For example, </w:t>
      </w:r>
      <w:r>
        <w:rPr>
          <w:rFonts w:ascii="Times New Roman" w:hAnsi="Times New Roman" w:cs="Times New Roman"/>
          <w:color w:val="000000"/>
          <w:sz w:val="24"/>
          <w:szCs w:val="24"/>
        </w:rPr>
        <w:t xml:space="preserve">costs increased by 36.5% in patients with sepsis compared to patients without sepsis. Costs also increased by 38.0% in patients with AKI and sepsis compared to patients who experienced AKI without sepsis. Even though these relative cost increases are similar, the absolute cost increase is greater in the AKI with sepsis group because the AKI referent group has a higher baseline cost than the No AKI referent group. </w:t>
      </w:r>
    </w:p>
    <w:p w14:paraId="4C5BB26E" w14:textId="77777777" w:rsidR="006534E9" w:rsidRDefault="006534E9" w:rsidP="00A46834">
      <w:pPr>
        <w:pStyle w:val="NoSpacing"/>
        <w:rPr>
          <w:rFonts w:ascii="Times New Roman" w:hAnsi="Times New Roman" w:cs="Times New Roman"/>
          <w:sz w:val="24"/>
          <w:szCs w:val="24"/>
          <w:vertAlign w:val="superscript"/>
        </w:rPr>
      </w:pPr>
    </w:p>
    <w:p w14:paraId="7CAD5541" w14:textId="43AE0529" w:rsidR="0020405F" w:rsidRDefault="006534E9" w:rsidP="00A46834">
      <w:pPr>
        <w:pStyle w:val="NoSpacing"/>
        <w:rPr>
          <w:rFonts w:ascii="Times New Roman" w:hAnsi="Times New Roman" w:cs="Times New Roman"/>
          <w:sz w:val="24"/>
          <w:szCs w:val="24"/>
        </w:rPr>
      </w:pPr>
      <w:proofErr w:type="spellStart"/>
      <w:r>
        <w:rPr>
          <w:rFonts w:ascii="Times New Roman" w:hAnsi="Times New Roman" w:cs="Times New Roman"/>
          <w:sz w:val="24"/>
          <w:szCs w:val="24"/>
          <w:vertAlign w:val="superscript"/>
        </w:rPr>
        <w:lastRenderedPageBreak/>
        <w:t>b</w:t>
      </w:r>
      <w:r w:rsidR="0020405F" w:rsidRPr="0020405F">
        <w:rPr>
          <w:rFonts w:ascii="Times New Roman" w:hAnsi="Times New Roman" w:cs="Times New Roman"/>
          <w:sz w:val="24"/>
          <w:szCs w:val="24"/>
        </w:rPr>
        <w:t>The</w:t>
      </w:r>
      <w:proofErr w:type="spellEnd"/>
      <w:r w:rsidR="0020405F" w:rsidRPr="0020405F">
        <w:rPr>
          <w:rFonts w:ascii="Times New Roman" w:hAnsi="Times New Roman" w:cs="Times New Roman"/>
          <w:sz w:val="24"/>
          <w:szCs w:val="24"/>
        </w:rPr>
        <w:t xml:space="preserve"> AKI group includes patients with AKI-D</w:t>
      </w:r>
      <w:r w:rsidR="00CE017C">
        <w:rPr>
          <w:rFonts w:ascii="Times New Roman" w:hAnsi="Times New Roman" w:cs="Times New Roman"/>
          <w:sz w:val="24"/>
          <w:szCs w:val="24"/>
        </w:rPr>
        <w:t xml:space="preserve">. </w:t>
      </w:r>
    </w:p>
    <w:p w14:paraId="2BF05C23" w14:textId="77777777" w:rsidR="006534E9" w:rsidRPr="0020405F" w:rsidRDefault="006534E9" w:rsidP="0020405F">
      <w:pPr>
        <w:pStyle w:val="NoSpacing"/>
        <w:rPr>
          <w:rFonts w:ascii="Times New Roman" w:hAnsi="Times New Roman" w:cs="Times New Roman"/>
          <w:sz w:val="24"/>
          <w:szCs w:val="24"/>
        </w:rPr>
      </w:pPr>
    </w:p>
    <w:p w14:paraId="6D5B7EC7" w14:textId="5CEC8BCD" w:rsidR="00796512" w:rsidRDefault="006534E9" w:rsidP="00A46834">
      <w:pPr>
        <w:pStyle w:val="NoSpacing"/>
        <w:rPr>
          <w:rFonts w:ascii="Times New Roman" w:eastAsia="+mn-ea" w:hAnsi="Times New Roman" w:cs="Times New Roman"/>
          <w:color w:val="000000"/>
          <w:kern w:val="24"/>
          <w:sz w:val="24"/>
          <w:szCs w:val="24"/>
        </w:rPr>
      </w:pPr>
      <w:proofErr w:type="spellStart"/>
      <w:r>
        <w:rPr>
          <w:rFonts w:ascii="Times New Roman" w:eastAsia="+mn-ea" w:hAnsi="Times New Roman" w:cs="Times New Roman"/>
          <w:color w:val="000000"/>
          <w:kern w:val="24"/>
          <w:sz w:val="24"/>
          <w:szCs w:val="24"/>
          <w:vertAlign w:val="superscript"/>
        </w:rPr>
        <w:t>c</w:t>
      </w:r>
      <w:r w:rsidR="00D964F3" w:rsidRPr="0020405F">
        <w:rPr>
          <w:rFonts w:ascii="Times New Roman" w:eastAsia="+mn-ea" w:hAnsi="Times New Roman" w:cs="Times New Roman"/>
          <w:color w:val="000000"/>
          <w:kern w:val="24"/>
          <w:sz w:val="24"/>
          <w:szCs w:val="24"/>
        </w:rPr>
        <w:t>All</w:t>
      </w:r>
      <w:proofErr w:type="spellEnd"/>
      <w:r w:rsidR="00D964F3" w:rsidRPr="0020405F">
        <w:rPr>
          <w:rFonts w:ascii="Times New Roman" w:eastAsia="+mn-ea" w:hAnsi="Times New Roman" w:cs="Times New Roman"/>
          <w:color w:val="000000"/>
          <w:kern w:val="24"/>
          <w:sz w:val="24"/>
          <w:szCs w:val="24"/>
        </w:rPr>
        <w:t xml:space="preserve"> cost estimates are adjusted for the demographic factors,</w:t>
      </w:r>
      <w:r w:rsidR="00F54B87">
        <w:rPr>
          <w:rFonts w:ascii="Times New Roman" w:eastAsia="+mn-ea" w:hAnsi="Times New Roman" w:cs="Times New Roman"/>
          <w:color w:val="000000"/>
          <w:kern w:val="24"/>
          <w:sz w:val="24"/>
          <w:szCs w:val="24"/>
        </w:rPr>
        <w:t xml:space="preserve"> hospital differences, </w:t>
      </w:r>
      <w:r w:rsidR="00D964F3" w:rsidRPr="0020405F">
        <w:rPr>
          <w:rFonts w:ascii="Times New Roman" w:eastAsia="+mn-ea" w:hAnsi="Times New Roman" w:cs="Times New Roman"/>
          <w:color w:val="000000"/>
          <w:kern w:val="24"/>
          <w:sz w:val="24"/>
          <w:szCs w:val="24"/>
        </w:rPr>
        <w:t xml:space="preserve">comorbidities, and procedures listed in </w:t>
      </w:r>
      <w:r w:rsidR="004547D6" w:rsidRPr="0020405F">
        <w:rPr>
          <w:rFonts w:ascii="Times New Roman" w:eastAsia="+mn-ea" w:hAnsi="Times New Roman" w:cs="Times New Roman"/>
          <w:color w:val="000000"/>
          <w:kern w:val="24"/>
          <w:sz w:val="24"/>
          <w:szCs w:val="24"/>
        </w:rPr>
        <w:t>this supplementary table</w:t>
      </w:r>
      <w:r w:rsidR="00A46834">
        <w:rPr>
          <w:rFonts w:ascii="Times New Roman" w:eastAsia="+mn-ea" w:hAnsi="Times New Roman" w:cs="Times New Roman"/>
          <w:color w:val="000000"/>
          <w:kern w:val="24"/>
          <w:sz w:val="24"/>
          <w:szCs w:val="24"/>
        </w:rPr>
        <w:t xml:space="preserve">. </w:t>
      </w:r>
    </w:p>
    <w:p w14:paraId="4FBFE7A5" w14:textId="77777777" w:rsidR="006534E9" w:rsidRDefault="006534E9" w:rsidP="00A46834">
      <w:pPr>
        <w:pStyle w:val="NoSpacing"/>
        <w:rPr>
          <w:rFonts w:ascii="Times New Roman" w:eastAsia="+mn-ea" w:hAnsi="Times New Roman" w:cs="Times New Roman"/>
          <w:color w:val="000000"/>
          <w:kern w:val="24"/>
          <w:sz w:val="24"/>
          <w:szCs w:val="24"/>
        </w:rPr>
      </w:pPr>
    </w:p>
    <w:p w14:paraId="38616F0E" w14:textId="77777777" w:rsidR="006534E9" w:rsidRDefault="006534E9" w:rsidP="00A46834">
      <w:pPr>
        <w:pStyle w:val="NoSpacing"/>
        <w:rPr>
          <w:rFonts w:ascii="Times New Roman" w:hAnsi="Times New Roman" w:cs="Times New Roman"/>
          <w:color w:val="000000"/>
          <w:sz w:val="24"/>
          <w:szCs w:val="24"/>
        </w:rPr>
      </w:pPr>
    </w:p>
    <w:p w14:paraId="63037488" w14:textId="3587DE21" w:rsidR="00A46834" w:rsidRPr="0020405F" w:rsidRDefault="006534E9" w:rsidP="00A46834">
      <w:pPr>
        <w:pStyle w:val="NoSpacing"/>
        <w:rPr>
          <w:rFonts w:ascii="Times New Roman" w:hAnsi="Times New Roman" w:cs="Times New Roman"/>
          <w:sz w:val="24"/>
          <w:szCs w:val="24"/>
        </w:rPr>
      </w:pPr>
      <w:r>
        <w:rPr>
          <w:rFonts w:ascii="Times New Roman" w:hAnsi="Times New Roman" w:cs="Times New Roman"/>
          <w:sz w:val="24"/>
          <w:szCs w:val="24"/>
        </w:rPr>
        <w:t xml:space="preserve">NOTE: </w:t>
      </w:r>
      <w:r w:rsidR="00A46834" w:rsidRPr="0020405F">
        <w:rPr>
          <w:rFonts w:ascii="Times New Roman" w:hAnsi="Times New Roman" w:cs="Times New Roman"/>
          <w:sz w:val="24"/>
          <w:szCs w:val="24"/>
        </w:rPr>
        <w:t>Abbreviations: AKI, acute kidney injury; AKI-D, acute kidney injury requiring dialysis</w:t>
      </w:r>
      <w:r w:rsidR="00A46834">
        <w:rPr>
          <w:rFonts w:ascii="Times New Roman" w:hAnsi="Times New Roman" w:cs="Times New Roman"/>
          <w:sz w:val="24"/>
          <w:szCs w:val="24"/>
        </w:rPr>
        <w:t>; CI, confidence interval.</w:t>
      </w:r>
      <w:r w:rsidR="00A46834" w:rsidRPr="0020405F">
        <w:rPr>
          <w:rFonts w:ascii="Times New Roman" w:hAnsi="Times New Roman" w:cs="Times New Roman"/>
          <w:sz w:val="24"/>
          <w:szCs w:val="24"/>
        </w:rPr>
        <w:t xml:space="preserve"> </w:t>
      </w:r>
    </w:p>
    <w:p w14:paraId="290E891E" w14:textId="2EA3F53A" w:rsidR="0020405F" w:rsidRPr="0020405F" w:rsidRDefault="0020405F" w:rsidP="0020405F">
      <w:pPr>
        <w:pStyle w:val="NoSpacing"/>
        <w:rPr>
          <w:rFonts w:ascii="Times New Roman" w:hAnsi="Times New Roman" w:cs="Times New Roman"/>
          <w:sz w:val="24"/>
          <w:szCs w:val="24"/>
        </w:rPr>
      </w:pPr>
    </w:p>
    <w:p w14:paraId="7CADED3A" w14:textId="7B029F3E" w:rsidR="00BB60F9" w:rsidRPr="00754977" w:rsidRDefault="00A46834" w:rsidP="00BB60F9">
      <w:pPr>
        <w:pStyle w:val="NoSpacing"/>
        <w:rPr>
          <w:sz w:val="24"/>
          <w:szCs w:val="24"/>
        </w:rPr>
      </w:pPr>
      <w:r>
        <w:rPr>
          <w:sz w:val="24"/>
          <w:szCs w:val="24"/>
        </w:rPr>
        <w:t xml:space="preserve"> </w:t>
      </w:r>
    </w:p>
    <w:p w14:paraId="4945AF3C" w14:textId="77777777" w:rsidR="0049085C" w:rsidRDefault="0049085C" w:rsidP="00BB60F9">
      <w:pPr>
        <w:pStyle w:val="NoSpacing"/>
        <w:rPr>
          <w:rFonts w:ascii="Times New Roman" w:hAnsi="Times New Roman" w:cs="Times New Roman"/>
          <w:b/>
          <w:sz w:val="24"/>
          <w:szCs w:val="24"/>
        </w:rPr>
      </w:pPr>
    </w:p>
    <w:p w14:paraId="2F72BD6B" w14:textId="77777777" w:rsidR="0049085C" w:rsidRDefault="0049085C" w:rsidP="00BB60F9">
      <w:pPr>
        <w:pStyle w:val="NoSpacing"/>
        <w:rPr>
          <w:rFonts w:ascii="Times New Roman" w:hAnsi="Times New Roman" w:cs="Times New Roman"/>
          <w:b/>
          <w:sz w:val="24"/>
          <w:szCs w:val="24"/>
        </w:rPr>
      </w:pPr>
    </w:p>
    <w:p w14:paraId="26C08A91" w14:textId="77777777" w:rsidR="0049085C" w:rsidRDefault="0049085C" w:rsidP="00BB60F9">
      <w:pPr>
        <w:pStyle w:val="NoSpacing"/>
        <w:rPr>
          <w:rFonts w:ascii="Times New Roman" w:hAnsi="Times New Roman" w:cs="Times New Roman"/>
          <w:b/>
          <w:sz w:val="24"/>
          <w:szCs w:val="24"/>
        </w:rPr>
      </w:pPr>
    </w:p>
    <w:p w14:paraId="7E7870BA" w14:textId="77777777" w:rsidR="00BA0AF4" w:rsidRDefault="00BA0AF4" w:rsidP="00BB60F9">
      <w:pPr>
        <w:pStyle w:val="NoSpacing"/>
        <w:rPr>
          <w:rFonts w:ascii="Times New Roman" w:hAnsi="Times New Roman" w:cs="Times New Roman"/>
          <w:b/>
          <w:sz w:val="24"/>
          <w:szCs w:val="24"/>
        </w:rPr>
      </w:pPr>
    </w:p>
    <w:p w14:paraId="164FEB52" w14:textId="77777777" w:rsidR="00BA0AF4" w:rsidRDefault="00BA0AF4" w:rsidP="00BB60F9">
      <w:pPr>
        <w:pStyle w:val="NoSpacing"/>
        <w:rPr>
          <w:rFonts w:ascii="Times New Roman" w:hAnsi="Times New Roman" w:cs="Times New Roman"/>
          <w:b/>
          <w:sz w:val="24"/>
          <w:szCs w:val="24"/>
        </w:rPr>
      </w:pPr>
    </w:p>
    <w:p w14:paraId="6BAAD5C7" w14:textId="77777777" w:rsidR="00BA0AF4" w:rsidRDefault="00BA0AF4" w:rsidP="00BB60F9">
      <w:pPr>
        <w:pStyle w:val="NoSpacing"/>
        <w:rPr>
          <w:rFonts w:ascii="Times New Roman" w:hAnsi="Times New Roman" w:cs="Times New Roman"/>
          <w:b/>
          <w:sz w:val="24"/>
          <w:szCs w:val="24"/>
        </w:rPr>
      </w:pPr>
    </w:p>
    <w:p w14:paraId="5881683D" w14:textId="77777777" w:rsidR="00BA0AF4" w:rsidRDefault="00BA0AF4" w:rsidP="00BB60F9">
      <w:pPr>
        <w:pStyle w:val="NoSpacing"/>
        <w:rPr>
          <w:rFonts w:ascii="Times New Roman" w:hAnsi="Times New Roman" w:cs="Times New Roman"/>
          <w:b/>
          <w:sz w:val="24"/>
          <w:szCs w:val="24"/>
        </w:rPr>
      </w:pPr>
    </w:p>
    <w:p w14:paraId="680051E0" w14:textId="77777777" w:rsidR="00BA0AF4" w:rsidRDefault="00BA0AF4" w:rsidP="00BB60F9">
      <w:pPr>
        <w:pStyle w:val="NoSpacing"/>
        <w:rPr>
          <w:rFonts w:ascii="Times New Roman" w:hAnsi="Times New Roman" w:cs="Times New Roman"/>
          <w:b/>
          <w:sz w:val="24"/>
          <w:szCs w:val="24"/>
        </w:rPr>
      </w:pPr>
    </w:p>
    <w:p w14:paraId="48DD67B0" w14:textId="77777777" w:rsidR="00BA0AF4" w:rsidRDefault="00BA0AF4" w:rsidP="00BB60F9">
      <w:pPr>
        <w:pStyle w:val="NoSpacing"/>
        <w:rPr>
          <w:rFonts w:ascii="Times New Roman" w:hAnsi="Times New Roman" w:cs="Times New Roman"/>
          <w:b/>
          <w:sz w:val="24"/>
          <w:szCs w:val="24"/>
        </w:rPr>
      </w:pPr>
    </w:p>
    <w:p w14:paraId="5CDD8CD3" w14:textId="77777777" w:rsidR="00BA0AF4" w:rsidRDefault="00BA0AF4" w:rsidP="00BB60F9">
      <w:pPr>
        <w:pStyle w:val="NoSpacing"/>
        <w:rPr>
          <w:rFonts w:ascii="Times New Roman" w:hAnsi="Times New Roman" w:cs="Times New Roman"/>
          <w:b/>
          <w:sz w:val="24"/>
          <w:szCs w:val="24"/>
        </w:rPr>
      </w:pPr>
    </w:p>
    <w:p w14:paraId="3AF0FB5C" w14:textId="77777777" w:rsidR="00BA0AF4" w:rsidRDefault="00BA0AF4" w:rsidP="00BB60F9">
      <w:pPr>
        <w:pStyle w:val="NoSpacing"/>
        <w:rPr>
          <w:rFonts w:ascii="Times New Roman" w:hAnsi="Times New Roman" w:cs="Times New Roman"/>
          <w:b/>
          <w:sz w:val="24"/>
          <w:szCs w:val="24"/>
        </w:rPr>
      </w:pPr>
    </w:p>
    <w:p w14:paraId="16A4907F" w14:textId="77777777" w:rsidR="00BA0AF4" w:rsidRDefault="00BA0AF4" w:rsidP="00BB60F9">
      <w:pPr>
        <w:pStyle w:val="NoSpacing"/>
        <w:rPr>
          <w:rFonts w:ascii="Times New Roman" w:hAnsi="Times New Roman" w:cs="Times New Roman"/>
          <w:b/>
          <w:sz w:val="24"/>
          <w:szCs w:val="24"/>
        </w:rPr>
      </w:pPr>
    </w:p>
    <w:p w14:paraId="505DC050" w14:textId="77777777" w:rsidR="00BA0AF4" w:rsidRDefault="00BA0AF4" w:rsidP="00BB60F9">
      <w:pPr>
        <w:pStyle w:val="NoSpacing"/>
        <w:rPr>
          <w:rFonts w:ascii="Times New Roman" w:hAnsi="Times New Roman" w:cs="Times New Roman"/>
          <w:b/>
          <w:sz w:val="24"/>
          <w:szCs w:val="24"/>
        </w:rPr>
      </w:pPr>
    </w:p>
    <w:p w14:paraId="140E8729" w14:textId="77777777" w:rsidR="00BA0AF4" w:rsidRDefault="00BA0AF4" w:rsidP="00BB60F9">
      <w:pPr>
        <w:pStyle w:val="NoSpacing"/>
        <w:rPr>
          <w:rFonts w:ascii="Times New Roman" w:hAnsi="Times New Roman" w:cs="Times New Roman"/>
          <w:b/>
          <w:sz w:val="24"/>
          <w:szCs w:val="24"/>
        </w:rPr>
      </w:pPr>
    </w:p>
    <w:p w14:paraId="7591C824" w14:textId="77777777" w:rsidR="00BA0AF4" w:rsidRDefault="00BA0AF4" w:rsidP="00BB60F9">
      <w:pPr>
        <w:pStyle w:val="NoSpacing"/>
        <w:rPr>
          <w:rFonts w:ascii="Times New Roman" w:hAnsi="Times New Roman" w:cs="Times New Roman"/>
          <w:b/>
          <w:sz w:val="24"/>
          <w:szCs w:val="24"/>
        </w:rPr>
      </w:pPr>
    </w:p>
    <w:p w14:paraId="02523C23" w14:textId="77777777" w:rsidR="00BA0AF4" w:rsidRDefault="00BA0AF4" w:rsidP="00BB60F9">
      <w:pPr>
        <w:pStyle w:val="NoSpacing"/>
        <w:rPr>
          <w:rFonts w:ascii="Times New Roman" w:hAnsi="Times New Roman" w:cs="Times New Roman"/>
          <w:b/>
          <w:sz w:val="24"/>
          <w:szCs w:val="24"/>
        </w:rPr>
      </w:pPr>
    </w:p>
    <w:p w14:paraId="7554C3F5" w14:textId="77777777" w:rsidR="00BA0AF4" w:rsidRDefault="00BA0AF4" w:rsidP="00BB60F9">
      <w:pPr>
        <w:pStyle w:val="NoSpacing"/>
        <w:rPr>
          <w:rFonts w:ascii="Times New Roman" w:hAnsi="Times New Roman" w:cs="Times New Roman"/>
          <w:b/>
          <w:sz w:val="24"/>
          <w:szCs w:val="24"/>
        </w:rPr>
      </w:pPr>
    </w:p>
    <w:p w14:paraId="189AA990" w14:textId="77777777" w:rsidR="00BA0AF4" w:rsidRDefault="00BA0AF4" w:rsidP="00BB60F9">
      <w:pPr>
        <w:pStyle w:val="NoSpacing"/>
        <w:rPr>
          <w:rFonts w:ascii="Times New Roman" w:hAnsi="Times New Roman" w:cs="Times New Roman"/>
          <w:b/>
          <w:sz w:val="24"/>
          <w:szCs w:val="24"/>
        </w:rPr>
      </w:pPr>
    </w:p>
    <w:p w14:paraId="1AFAA141" w14:textId="77777777" w:rsidR="00BA0AF4" w:rsidRDefault="00BA0AF4" w:rsidP="00BB60F9">
      <w:pPr>
        <w:pStyle w:val="NoSpacing"/>
        <w:rPr>
          <w:rFonts w:ascii="Times New Roman" w:hAnsi="Times New Roman" w:cs="Times New Roman"/>
          <w:b/>
          <w:sz w:val="24"/>
          <w:szCs w:val="24"/>
        </w:rPr>
      </w:pPr>
    </w:p>
    <w:p w14:paraId="191BE486" w14:textId="77777777" w:rsidR="00BA0AF4" w:rsidRDefault="00BA0AF4" w:rsidP="00BB60F9">
      <w:pPr>
        <w:pStyle w:val="NoSpacing"/>
        <w:rPr>
          <w:rFonts w:ascii="Times New Roman" w:hAnsi="Times New Roman" w:cs="Times New Roman"/>
          <w:b/>
          <w:sz w:val="24"/>
          <w:szCs w:val="24"/>
        </w:rPr>
      </w:pPr>
    </w:p>
    <w:p w14:paraId="54E21E22" w14:textId="77777777" w:rsidR="00BA0AF4" w:rsidRDefault="00BA0AF4" w:rsidP="00BB60F9">
      <w:pPr>
        <w:pStyle w:val="NoSpacing"/>
        <w:rPr>
          <w:rFonts w:ascii="Times New Roman" w:hAnsi="Times New Roman" w:cs="Times New Roman"/>
          <w:b/>
          <w:sz w:val="24"/>
          <w:szCs w:val="24"/>
        </w:rPr>
      </w:pPr>
    </w:p>
    <w:p w14:paraId="309D955C" w14:textId="77777777" w:rsidR="00BA0AF4" w:rsidRDefault="00BA0AF4" w:rsidP="00BB60F9">
      <w:pPr>
        <w:pStyle w:val="NoSpacing"/>
        <w:rPr>
          <w:rFonts w:ascii="Times New Roman" w:hAnsi="Times New Roman" w:cs="Times New Roman"/>
          <w:b/>
          <w:sz w:val="24"/>
          <w:szCs w:val="24"/>
        </w:rPr>
      </w:pPr>
    </w:p>
    <w:p w14:paraId="1DF8932D" w14:textId="77777777" w:rsidR="00BA0AF4" w:rsidRDefault="00BA0AF4" w:rsidP="00BB60F9">
      <w:pPr>
        <w:pStyle w:val="NoSpacing"/>
        <w:rPr>
          <w:rFonts w:ascii="Times New Roman" w:hAnsi="Times New Roman" w:cs="Times New Roman"/>
          <w:b/>
          <w:sz w:val="24"/>
          <w:szCs w:val="24"/>
        </w:rPr>
      </w:pPr>
    </w:p>
    <w:p w14:paraId="435AC877" w14:textId="2E8E3DAC" w:rsidR="00FF230B" w:rsidRPr="005E07DC" w:rsidRDefault="00FF230B" w:rsidP="006534E9">
      <w:pPr>
        <w:pStyle w:val="NoSpacing"/>
        <w:rPr>
          <w:rFonts w:ascii="Times New Roman" w:hAnsi="Times New Roman" w:cs="Times New Roman"/>
          <w:sz w:val="24"/>
          <w:szCs w:val="24"/>
        </w:rPr>
      </w:pPr>
      <w:bookmarkStart w:id="0" w:name="_GoBack"/>
      <w:bookmarkEnd w:id="0"/>
    </w:p>
    <w:sectPr w:rsidR="00FF230B" w:rsidRPr="005E07DC" w:rsidSect="00DA773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BAB93" w14:textId="77777777" w:rsidR="009A04CE" w:rsidRDefault="009A04CE" w:rsidP="002C671E">
      <w:pPr>
        <w:spacing w:after="0" w:line="240" w:lineRule="auto"/>
      </w:pPr>
      <w:r>
        <w:separator/>
      </w:r>
    </w:p>
  </w:endnote>
  <w:endnote w:type="continuationSeparator" w:id="0">
    <w:p w14:paraId="71EBD37D" w14:textId="77777777" w:rsidR="009A04CE" w:rsidRDefault="009A04CE" w:rsidP="002C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46813"/>
      <w:docPartObj>
        <w:docPartGallery w:val="Page Numbers (Bottom of Page)"/>
        <w:docPartUnique/>
      </w:docPartObj>
    </w:sdtPr>
    <w:sdtEndPr>
      <w:rPr>
        <w:noProof/>
      </w:rPr>
    </w:sdtEndPr>
    <w:sdtContent>
      <w:p w14:paraId="22B0E578" w14:textId="54C30BF8" w:rsidR="00BF11B5" w:rsidRDefault="00BF11B5">
        <w:pPr>
          <w:pStyle w:val="Footer"/>
          <w:jc w:val="right"/>
        </w:pPr>
        <w:r>
          <w:fldChar w:fldCharType="begin"/>
        </w:r>
        <w:r>
          <w:instrText xml:space="preserve"> PAGE   \* MERGEFORMAT </w:instrText>
        </w:r>
        <w:r>
          <w:fldChar w:fldCharType="separate"/>
        </w:r>
        <w:r w:rsidR="00F516AC">
          <w:rPr>
            <w:noProof/>
          </w:rPr>
          <w:t>1</w:t>
        </w:r>
        <w:r>
          <w:rPr>
            <w:noProof/>
          </w:rPr>
          <w:fldChar w:fldCharType="end"/>
        </w:r>
      </w:p>
    </w:sdtContent>
  </w:sdt>
  <w:p w14:paraId="5C93D650" w14:textId="77777777" w:rsidR="00BF11B5" w:rsidRDefault="00BF11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37A2D" w14:textId="77777777" w:rsidR="009A04CE" w:rsidRDefault="009A04CE" w:rsidP="002C671E">
      <w:pPr>
        <w:spacing w:after="0" w:line="240" w:lineRule="auto"/>
      </w:pPr>
      <w:r>
        <w:separator/>
      </w:r>
    </w:p>
  </w:footnote>
  <w:footnote w:type="continuationSeparator" w:id="0">
    <w:p w14:paraId="64412E6F" w14:textId="77777777" w:rsidR="009A04CE" w:rsidRDefault="009A04CE" w:rsidP="002C67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55A"/>
    <w:multiLevelType w:val="hybridMultilevel"/>
    <w:tmpl w:val="FE4A205C"/>
    <w:lvl w:ilvl="0" w:tplc="28C6BA92">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 Silver">
    <w15:presenceInfo w15:providerId="Windows Live" w15:userId="3526d38ed244c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12"/>
    <w:rsid w:val="00017E3E"/>
    <w:rsid w:val="00026889"/>
    <w:rsid w:val="000327A2"/>
    <w:rsid w:val="0004123E"/>
    <w:rsid w:val="00044E3B"/>
    <w:rsid w:val="00061B98"/>
    <w:rsid w:val="00065401"/>
    <w:rsid w:val="000713E6"/>
    <w:rsid w:val="0008493D"/>
    <w:rsid w:val="00084A60"/>
    <w:rsid w:val="000933E5"/>
    <w:rsid w:val="000A2B6C"/>
    <w:rsid w:val="000A4FDC"/>
    <w:rsid w:val="000B30C0"/>
    <w:rsid w:val="000B6AA3"/>
    <w:rsid w:val="000C6EF5"/>
    <w:rsid w:val="000D0414"/>
    <w:rsid w:val="000D5E72"/>
    <w:rsid w:val="000D6BAA"/>
    <w:rsid w:val="0010110F"/>
    <w:rsid w:val="001038C6"/>
    <w:rsid w:val="001047F1"/>
    <w:rsid w:val="00104FBD"/>
    <w:rsid w:val="00110B7F"/>
    <w:rsid w:val="00115983"/>
    <w:rsid w:val="001178EF"/>
    <w:rsid w:val="001208D4"/>
    <w:rsid w:val="00123CD5"/>
    <w:rsid w:val="001342FF"/>
    <w:rsid w:val="001346B6"/>
    <w:rsid w:val="001561D1"/>
    <w:rsid w:val="001700CB"/>
    <w:rsid w:val="00177D9E"/>
    <w:rsid w:val="00181F69"/>
    <w:rsid w:val="00192500"/>
    <w:rsid w:val="00194B5B"/>
    <w:rsid w:val="001A19A3"/>
    <w:rsid w:val="001A4169"/>
    <w:rsid w:val="001A5B7C"/>
    <w:rsid w:val="001A70B0"/>
    <w:rsid w:val="001B4C39"/>
    <w:rsid w:val="001B6B5C"/>
    <w:rsid w:val="001B75FE"/>
    <w:rsid w:val="001C31AD"/>
    <w:rsid w:val="001C5F37"/>
    <w:rsid w:val="001C6A7F"/>
    <w:rsid w:val="001C77A0"/>
    <w:rsid w:val="001D55A9"/>
    <w:rsid w:val="001D6400"/>
    <w:rsid w:val="001E57B2"/>
    <w:rsid w:val="001F2994"/>
    <w:rsid w:val="001F3AC8"/>
    <w:rsid w:val="0020405F"/>
    <w:rsid w:val="002154A4"/>
    <w:rsid w:val="00221B79"/>
    <w:rsid w:val="002232D8"/>
    <w:rsid w:val="002256C0"/>
    <w:rsid w:val="0023319C"/>
    <w:rsid w:val="00241CA8"/>
    <w:rsid w:val="002443C8"/>
    <w:rsid w:val="00244B4E"/>
    <w:rsid w:val="002476DD"/>
    <w:rsid w:val="002505E6"/>
    <w:rsid w:val="00251E24"/>
    <w:rsid w:val="002619F0"/>
    <w:rsid w:val="00271D41"/>
    <w:rsid w:val="002729D1"/>
    <w:rsid w:val="00272F7B"/>
    <w:rsid w:val="002764FF"/>
    <w:rsid w:val="00277882"/>
    <w:rsid w:val="00282BF8"/>
    <w:rsid w:val="002848CC"/>
    <w:rsid w:val="00286ED6"/>
    <w:rsid w:val="00294ABF"/>
    <w:rsid w:val="002A3DAE"/>
    <w:rsid w:val="002B1764"/>
    <w:rsid w:val="002B2881"/>
    <w:rsid w:val="002C04D1"/>
    <w:rsid w:val="002C457D"/>
    <w:rsid w:val="002C5410"/>
    <w:rsid w:val="002C5E22"/>
    <w:rsid w:val="002C671E"/>
    <w:rsid w:val="002D0A3C"/>
    <w:rsid w:val="002D1BEB"/>
    <w:rsid w:val="002D66E8"/>
    <w:rsid w:val="002E051A"/>
    <w:rsid w:val="002E43F8"/>
    <w:rsid w:val="002E6CDF"/>
    <w:rsid w:val="002E7D00"/>
    <w:rsid w:val="002E7FB3"/>
    <w:rsid w:val="002F380C"/>
    <w:rsid w:val="0030191F"/>
    <w:rsid w:val="00301A41"/>
    <w:rsid w:val="0030293D"/>
    <w:rsid w:val="003113FE"/>
    <w:rsid w:val="0031655A"/>
    <w:rsid w:val="003314B1"/>
    <w:rsid w:val="003337E0"/>
    <w:rsid w:val="00341D42"/>
    <w:rsid w:val="00343617"/>
    <w:rsid w:val="003459CA"/>
    <w:rsid w:val="00350077"/>
    <w:rsid w:val="00352E5C"/>
    <w:rsid w:val="00357BC2"/>
    <w:rsid w:val="00362FEA"/>
    <w:rsid w:val="003715A6"/>
    <w:rsid w:val="00374BE7"/>
    <w:rsid w:val="00385EB6"/>
    <w:rsid w:val="00395698"/>
    <w:rsid w:val="003A05C1"/>
    <w:rsid w:val="003A375E"/>
    <w:rsid w:val="003A51A6"/>
    <w:rsid w:val="003B2671"/>
    <w:rsid w:val="003B3A23"/>
    <w:rsid w:val="003B68DB"/>
    <w:rsid w:val="003C3F4B"/>
    <w:rsid w:val="003C7B62"/>
    <w:rsid w:val="003D0E46"/>
    <w:rsid w:val="003D2194"/>
    <w:rsid w:val="003D52A6"/>
    <w:rsid w:val="003E3531"/>
    <w:rsid w:val="003E39E1"/>
    <w:rsid w:val="003E686F"/>
    <w:rsid w:val="003E73BD"/>
    <w:rsid w:val="003F247A"/>
    <w:rsid w:val="003F386F"/>
    <w:rsid w:val="004004FA"/>
    <w:rsid w:val="004047C7"/>
    <w:rsid w:val="00413D14"/>
    <w:rsid w:val="00415A0E"/>
    <w:rsid w:val="004228AD"/>
    <w:rsid w:val="00422C14"/>
    <w:rsid w:val="00425857"/>
    <w:rsid w:val="0042668F"/>
    <w:rsid w:val="00433FA9"/>
    <w:rsid w:val="00435B1E"/>
    <w:rsid w:val="00436FCF"/>
    <w:rsid w:val="00441DF0"/>
    <w:rsid w:val="004525E1"/>
    <w:rsid w:val="004547D6"/>
    <w:rsid w:val="0049085C"/>
    <w:rsid w:val="00495E7B"/>
    <w:rsid w:val="00496529"/>
    <w:rsid w:val="004A7E8B"/>
    <w:rsid w:val="004B0559"/>
    <w:rsid w:val="004B168F"/>
    <w:rsid w:val="004C3CA1"/>
    <w:rsid w:val="004D0100"/>
    <w:rsid w:val="004D0617"/>
    <w:rsid w:val="004D3054"/>
    <w:rsid w:val="004F1B8B"/>
    <w:rsid w:val="004F45A6"/>
    <w:rsid w:val="004F498D"/>
    <w:rsid w:val="004F5F38"/>
    <w:rsid w:val="00504E0C"/>
    <w:rsid w:val="005070B8"/>
    <w:rsid w:val="00507D72"/>
    <w:rsid w:val="00524F89"/>
    <w:rsid w:val="005400D2"/>
    <w:rsid w:val="0054207A"/>
    <w:rsid w:val="005429B9"/>
    <w:rsid w:val="00553753"/>
    <w:rsid w:val="00561C7C"/>
    <w:rsid w:val="00570693"/>
    <w:rsid w:val="005718FE"/>
    <w:rsid w:val="0057554D"/>
    <w:rsid w:val="0058028B"/>
    <w:rsid w:val="005815E8"/>
    <w:rsid w:val="00593170"/>
    <w:rsid w:val="00595658"/>
    <w:rsid w:val="0059728E"/>
    <w:rsid w:val="005A6D00"/>
    <w:rsid w:val="005B00BB"/>
    <w:rsid w:val="005B4820"/>
    <w:rsid w:val="005D2352"/>
    <w:rsid w:val="005D414F"/>
    <w:rsid w:val="005E07DC"/>
    <w:rsid w:val="005E1128"/>
    <w:rsid w:val="005E1AFC"/>
    <w:rsid w:val="005E4A3B"/>
    <w:rsid w:val="005F159D"/>
    <w:rsid w:val="005F2ED1"/>
    <w:rsid w:val="00600F97"/>
    <w:rsid w:val="0061362F"/>
    <w:rsid w:val="006316A7"/>
    <w:rsid w:val="00632FB3"/>
    <w:rsid w:val="006371C5"/>
    <w:rsid w:val="00637979"/>
    <w:rsid w:val="00643765"/>
    <w:rsid w:val="006534E9"/>
    <w:rsid w:val="006548D3"/>
    <w:rsid w:val="006548FC"/>
    <w:rsid w:val="00656B95"/>
    <w:rsid w:val="00674C5A"/>
    <w:rsid w:val="006B7432"/>
    <w:rsid w:val="006C5C2A"/>
    <w:rsid w:val="006D16A1"/>
    <w:rsid w:val="006D3C48"/>
    <w:rsid w:val="006D4904"/>
    <w:rsid w:val="006D73B5"/>
    <w:rsid w:val="006D7693"/>
    <w:rsid w:val="006E098C"/>
    <w:rsid w:val="006E6114"/>
    <w:rsid w:val="006E7E7F"/>
    <w:rsid w:val="006F1E44"/>
    <w:rsid w:val="006F32F1"/>
    <w:rsid w:val="006F3E62"/>
    <w:rsid w:val="006F6FA2"/>
    <w:rsid w:val="007111B7"/>
    <w:rsid w:val="0071276B"/>
    <w:rsid w:val="00714BCA"/>
    <w:rsid w:val="007247A2"/>
    <w:rsid w:val="007313F1"/>
    <w:rsid w:val="007316A4"/>
    <w:rsid w:val="00744C7B"/>
    <w:rsid w:val="007502EA"/>
    <w:rsid w:val="00754977"/>
    <w:rsid w:val="00760ECE"/>
    <w:rsid w:val="00761048"/>
    <w:rsid w:val="00763AFD"/>
    <w:rsid w:val="0076595C"/>
    <w:rsid w:val="007700BA"/>
    <w:rsid w:val="00773B1E"/>
    <w:rsid w:val="0078325C"/>
    <w:rsid w:val="00787099"/>
    <w:rsid w:val="007935B5"/>
    <w:rsid w:val="00796512"/>
    <w:rsid w:val="00797A6E"/>
    <w:rsid w:val="007A1323"/>
    <w:rsid w:val="007B15C8"/>
    <w:rsid w:val="007B1D0A"/>
    <w:rsid w:val="007B3068"/>
    <w:rsid w:val="007B60E3"/>
    <w:rsid w:val="007C7B0D"/>
    <w:rsid w:val="007E01D8"/>
    <w:rsid w:val="007E0A2F"/>
    <w:rsid w:val="007E28E5"/>
    <w:rsid w:val="007E7465"/>
    <w:rsid w:val="007F4F3B"/>
    <w:rsid w:val="007F6163"/>
    <w:rsid w:val="00807927"/>
    <w:rsid w:val="008121CB"/>
    <w:rsid w:val="00822630"/>
    <w:rsid w:val="00823CB1"/>
    <w:rsid w:val="00831757"/>
    <w:rsid w:val="00832A62"/>
    <w:rsid w:val="00842FC6"/>
    <w:rsid w:val="00845F16"/>
    <w:rsid w:val="00850960"/>
    <w:rsid w:val="0085488B"/>
    <w:rsid w:val="00861079"/>
    <w:rsid w:val="008650EF"/>
    <w:rsid w:val="008701F8"/>
    <w:rsid w:val="008821CE"/>
    <w:rsid w:val="008A2AE7"/>
    <w:rsid w:val="008B2444"/>
    <w:rsid w:val="008C7C2D"/>
    <w:rsid w:val="008D7714"/>
    <w:rsid w:val="008E10FB"/>
    <w:rsid w:val="008E52F1"/>
    <w:rsid w:val="008E6D9C"/>
    <w:rsid w:val="008F1789"/>
    <w:rsid w:val="008F7C86"/>
    <w:rsid w:val="0090224A"/>
    <w:rsid w:val="0091642A"/>
    <w:rsid w:val="00930744"/>
    <w:rsid w:val="0093088B"/>
    <w:rsid w:val="009313E8"/>
    <w:rsid w:val="0093145B"/>
    <w:rsid w:val="0093490F"/>
    <w:rsid w:val="00940F51"/>
    <w:rsid w:val="00947BED"/>
    <w:rsid w:val="009506EE"/>
    <w:rsid w:val="0098206A"/>
    <w:rsid w:val="00987514"/>
    <w:rsid w:val="0099183F"/>
    <w:rsid w:val="009A04CE"/>
    <w:rsid w:val="009A05F1"/>
    <w:rsid w:val="009D2499"/>
    <w:rsid w:val="009D3C8B"/>
    <w:rsid w:val="009D5E31"/>
    <w:rsid w:val="009D7471"/>
    <w:rsid w:val="009D7C03"/>
    <w:rsid w:val="009E1160"/>
    <w:rsid w:val="009E4566"/>
    <w:rsid w:val="009E5399"/>
    <w:rsid w:val="009F0250"/>
    <w:rsid w:val="009F4272"/>
    <w:rsid w:val="009F4CBB"/>
    <w:rsid w:val="009F5040"/>
    <w:rsid w:val="009F79D1"/>
    <w:rsid w:val="00A055E2"/>
    <w:rsid w:val="00A2076C"/>
    <w:rsid w:val="00A222D1"/>
    <w:rsid w:val="00A22578"/>
    <w:rsid w:val="00A2665C"/>
    <w:rsid w:val="00A43A52"/>
    <w:rsid w:val="00A46834"/>
    <w:rsid w:val="00A55D9E"/>
    <w:rsid w:val="00A574D1"/>
    <w:rsid w:val="00A6108D"/>
    <w:rsid w:val="00A62652"/>
    <w:rsid w:val="00A66036"/>
    <w:rsid w:val="00A66704"/>
    <w:rsid w:val="00A676EE"/>
    <w:rsid w:val="00A82D1A"/>
    <w:rsid w:val="00A84690"/>
    <w:rsid w:val="00A87434"/>
    <w:rsid w:val="00A97ACA"/>
    <w:rsid w:val="00AA7C04"/>
    <w:rsid w:val="00AB15E9"/>
    <w:rsid w:val="00AC0F94"/>
    <w:rsid w:val="00AC38CB"/>
    <w:rsid w:val="00AC6B04"/>
    <w:rsid w:val="00AE4871"/>
    <w:rsid w:val="00AE704A"/>
    <w:rsid w:val="00B0086F"/>
    <w:rsid w:val="00B02F27"/>
    <w:rsid w:val="00B04784"/>
    <w:rsid w:val="00B104D7"/>
    <w:rsid w:val="00B1121A"/>
    <w:rsid w:val="00B17374"/>
    <w:rsid w:val="00B2066D"/>
    <w:rsid w:val="00B27469"/>
    <w:rsid w:val="00B3264D"/>
    <w:rsid w:val="00B37406"/>
    <w:rsid w:val="00B50BB1"/>
    <w:rsid w:val="00B60DFA"/>
    <w:rsid w:val="00B650FC"/>
    <w:rsid w:val="00B74E3A"/>
    <w:rsid w:val="00B90870"/>
    <w:rsid w:val="00BA0AF4"/>
    <w:rsid w:val="00BA1327"/>
    <w:rsid w:val="00BA6039"/>
    <w:rsid w:val="00BB16DF"/>
    <w:rsid w:val="00BB31BA"/>
    <w:rsid w:val="00BB4D90"/>
    <w:rsid w:val="00BB60F9"/>
    <w:rsid w:val="00BC303F"/>
    <w:rsid w:val="00BC43C2"/>
    <w:rsid w:val="00BC45BB"/>
    <w:rsid w:val="00BD4E4F"/>
    <w:rsid w:val="00BD7DAD"/>
    <w:rsid w:val="00BE1ADA"/>
    <w:rsid w:val="00BE376A"/>
    <w:rsid w:val="00BE5A6F"/>
    <w:rsid w:val="00BE5A8B"/>
    <w:rsid w:val="00BF0D2E"/>
    <w:rsid w:val="00BF11B5"/>
    <w:rsid w:val="00BF58EA"/>
    <w:rsid w:val="00C036F7"/>
    <w:rsid w:val="00C05D85"/>
    <w:rsid w:val="00C1368E"/>
    <w:rsid w:val="00C15F9C"/>
    <w:rsid w:val="00C2112E"/>
    <w:rsid w:val="00C218E3"/>
    <w:rsid w:val="00C258E9"/>
    <w:rsid w:val="00C32182"/>
    <w:rsid w:val="00C35656"/>
    <w:rsid w:val="00C43D0F"/>
    <w:rsid w:val="00C522BB"/>
    <w:rsid w:val="00C62400"/>
    <w:rsid w:val="00C62F93"/>
    <w:rsid w:val="00C64F1A"/>
    <w:rsid w:val="00C71346"/>
    <w:rsid w:val="00C71D3B"/>
    <w:rsid w:val="00C76F0E"/>
    <w:rsid w:val="00C81FFD"/>
    <w:rsid w:val="00CA6C26"/>
    <w:rsid w:val="00CA6D3F"/>
    <w:rsid w:val="00CA7DC5"/>
    <w:rsid w:val="00CB5535"/>
    <w:rsid w:val="00CB7835"/>
    <w:rsid w:val="00CD109B"/>
    <w:rsid w:val="00CE017C"/>
    <w:rsid w:val="00CE0DC2"/>
    <w:rsid w:val="00CE2469"/>
    <w:rsid w:val="00CE73B6"/>
    <w:rsid w:val="00CF0A22"/>
    <w:rsid w:val="00CF4B9F"/>
    <w:rsid w:val="00CF560C"/>
    <w:rsid w:val="00CF5B02"/>
    <w:rsid w:val="00CF6424"/>
    <w:rsid w:val="00D0210E"/>
    <w:rsid w:val="00D111CC"/>
    <w:rsid w:val="00D13288"/>
    <w:rsid w:val="00D222D1"/>
    <w:rsid w:val="00D3012C"/>
    <w:rsid w:val="00D310C9"/>
    <w:rsid w:val="00D36210"/>
    <w:rsid w:val="00D43BE9"/>
    <w:rsid w:val="00D463EE"/>
    <w:rsid w:val="00D46D50"/>
    <w:rsid w:val="00D6064F"/>
    <w:rsid w:val="00D62CF7"/>
    <w:rsid w:val="00D75160"/>
    <w:rsid w:val="00D859A1"/>
    <w:rsid w:val="00D911C2"/>
    <w:rsid w:val="00D964F3"/>
    <w:rsid w:val="00D969E4"/>
    <w:rsid w:val="00DA4948"/>
    <w:rsid w:val="00DA7735"/>
    <w:rsid w:val="00DC09F9"/>
    <w:rsid w:val="00DD65F8"/>
    <w:rsid w:val="00DE36D8"/>
    <w:rsid w:val="00DE4BAD"/>
    <w:rsid w:val="00DE7EC8"/>
    <w:rsid w:val="00DF2C27"/>
    <w:rsid w:val="00DF4A20"/>
    <w:rsid w:val="00DF5F2B"/>
    <w:rsid w:val="00E0054D"/>
    <w:rsid w:val="00E03A2D"/>
    <w:rsid w:val="00E06DF1"/>
    <w:rsid w:val="00E06F1D"/>
    <w:rsid w:val="00E1746B"/>
    <w:rsid w:val="00E25CB9"/>
    <w:rsid w:val="00E3512F"/>
    <w:rsid w:val="00E4364B"/>
    <w:rsid w:val="00E51B74"/>
    <w:rsid w:val="00E51BF2"/>
    <w:rsid w:val="00E61B4B"/>
    <w:rsid w:val="00E67BFB"/>
    <w:rsid w:val="00E71365"/>
    <w:rsid w:val="00E735DD"/>
    <w:rsid w:val="00E73A40"/>
    <w:rsid w:val="00E87A85"/>
    <w:rsid w:val="00EA2614"/>
    <w:rsid w:val="00EA5E74"/>
    <w:rsid w:val="00EB6B4F"/>
    <w:rsid w:val="00EC5B4E"/>
    <w:rsid w:val="00EC7B77"/>
    <w:rsid w:val="00ED23E6"/>
    <w:rsid w:val="00ED5A81"/>
    <w:rsid w:val="00ED764E"/>
    <w:rsid w:val="00EE1005"/>
    <w:rsid w:val="00EE1D8C"/>
    <w:rsid w:val="00EE5141"/>
    <w:rsid w:val="00EE598C"/>
    <w:rsid w:val="00EF2CB8"/>
    <w:rsid w:val="00EF7226"/>
    <w:rsid w:val="00F00508"/>
    <w:rsid w:val="00F03B0B"/>
    <w:rsid w:val="00F04B5B"/>
    <w:rsid w:val="00F216E9"/>
    <w:rsid w:val="00F22803"/>
    <w:rsid w:val="00F22935"/>
    <w:rsid w:val="00F26725"/>
    <w:rsid w:val="00F353A7"/>
    <w:rsid w:val="00F37340"/>
    <w:rsid w:val="00F453BB"/>
    <w:rsid w:val="00F516AC"/>
    <w:rsid w:val="00F516BD"/>
    <w:rsid w:val="00F54757"/>
    <w:rsid w:val="00F54B87"/>
    <w:rsid w:val="00F558F2"/>
    <w:rsid w:val="00F55AE4"/>
    <w:rsid w:val="00F5642C"/>
    <w:rsid w:val="00F576D1"/>
    <w:rsid w:val="00F57AFC"/>
    <w:rsid w:val="00F67EEB"/>
    <w:rsid w:val="00F769C9"/>
    <w:rsid w:val="00F8547A"/>
    <w:rsid w:val="00F9128E"/>
    <w:rsid w:val="00F9798D"/>
    <w:rsid w:val="00FA2495"/>
    <w:rsid w:val="00FA7CB9"/>
    <w:rsid w:val="00FB1D0E"/>
    <w:rsid w:val="00FB1D72"/>
    <w:rsid w:val="00FB4B53"/>
    <w:rsid w:val="00FB6D7C"/>
    <w:rsid w:val="00FC3952"/>
    <w:rsid w:val="00FE207B"/>
    <w:rsid w:val="00FF0299"/>
    <w:rsid w:val="00FF230B"/>
    <w:rsid w:val="00FF5D92"/>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512"/>
    <w:pPr>
      <w:spacing w:after="0" w:line="240" w:lineRule="auto"/>
    </w:pPr>
  </w:style>
  <w:style w:type="character" w:styleId="CommentReference">
    <w:name w:val="annotation reference"/>
    <w:basedOn w:val="DefaultParagraphFont"/>
    <w:uiPriority w:val="99"/>
    <w:semiHidden/>
    <w:unhideWhenUsed/>
    <w:rsid w:val="00796512"/>
    <w:rPr>
      <w:sz w:val="16"/>
      <w:szCs w:val="16"/>
    </w:rPr>
  </w:style>
  <w:style w:type="paragraph" w:styleId="CommentText">
    <w:name w:val="annotation text"/>
    <w:basedOn w:val="Normal"/>
    <w:link w:val="CommentTextChar"/>
    <w:uiPriority w:val="99"/>
    <w:semiHidden/>
    <w:unhideWhenUsed/>
    <w:rsid w:val="00796512"/>
    <w:pPr>
      <w:spacing w:after="0"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796512"/>
    <w:rPr>
      <w:rFonts w:eastAsia="MS Mincho"/>
      <w:sz w:val="20"/>
      <w:szCs w:val="20"/>
    </w:rPr>
  </w:style>
  <w:style w:type="table" w:styleId="TableGrid">
    <w:name w:val="Table Grid"/>
    <w:basedOn w:val="TableNormal"/>
    <w:uiPriority w:val="39"/>
    <w:rsid w:val="0079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6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12"/>
    <w:rPr>
      <w:rFonts w:ascii="Segoe UI" w:hAnsi="Segoe UI" w:cs="Segoe UI"/>
      <w:sz w:val="18"/>
      <w:szCs w:val="18"/>
    </w:rPr>
  </w:style>
  <w:style w:type="paragraph" w:styleId="ListParagraph">
    <w:name w:val="List Paragraph"/>
    <w:basedOn w:val="Normal"/>
    <w:uiPriority w:val="34"/>
    <w:qFormat/>
    <w:rsid w:val="00DA7735"/>
    <w:pPr>
      <w:ind w:left="720"/>
      <w:contextualSpacing/>
    </w:pPr>
  </w:style>
  <w:style w:type="paragraph" w:styleId="CommentSubject">
    <w:name w:val="annotation subject"/>
    <w:basedOn w:val="CommentText"/>
    <w:next w:val="CommentText"/>
    <w:link w:val="CommentSubjectChar"/>
    <w:uiPriority w:val="99"/>
    <w:semiHidden/>
    <w:unhideWhenUsed/>
    <w:rsid w:val="00D6064F"/>
    <w:pPr>
      <w:spacing w:after="200"/>
    </w:pPr>
    <w:rPr>
      <w:rFonts w:eastAsiaTheme="minorHAnsi"/>
      <w:b/>
      <w:bCs/>
    </w:rPr>
  </w:style>
  <w:style w:type="character" w:customStyle="1" w:styleId="CommentSubjectChar">
    <w:name w:val="Comment Subject Char"/>
    <w:basedOn w:val="CommentTextChar"/>
    <w:link w:val="CommentSubject"/>
    <w:uiPriority w:val="99"/>
    <w:semiHidden/>
    <w:rsid w:val="00D6064F"/>
    <w:rPr>
      <w:rFonts w:eastAsia="MS Mincho"/>
      <w:b/>
      <w:bCs/>
      <w:sz w:val="20"/>
      <w:szCs w:val="20"/>
    </w:rPr>
  </w:style>
  <w:style w:type="paragraph" w:styleId="Header">
    <w:name w:val="header"/>
    <w:basedOn w:val="Normal"/>
    <w:link w:val="HeaderChar"/>
    <w:uiPriority w:val="99"/>
    <w:unhideWhenUsed/>
    <w:rsid w:val="002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1E"/>
  </w:style>
  <w:style w:type="paragraph" w:styleId="Footer">
    <w:name w:val="footer"/>
    <w:basedOn w:val="Normal"/>
    <w:link w:val="FooterChar"/>
    <w:uiPriority w:val="99"/>
    <w:unhideWhenUsed/>
    <w:rsid w:val="002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512"/>
    <w:pPr>
      <w:spacing w:after="0" w:line="240" w:lineRule="auto"/>
    </w:pPr>
  </w:style>
  <w:style w:type="character" w:styleId="CommentReference">
    <w:name w:val="annotation reference"/>
    <w:basedOn w:val="DefaultParagraphFont"/>
    <w:uiPriority w:val="99"/>
    <w:semiHidden/>
    <w:unhideWhenUsed/>
    <w:rsid w:val="00796512"/>
    <w:rPr>
      <w:sz w:val="16"/>
      <w:szCs w:val="16"/>
    </w:rPr>
  </w:style>
  <w:style w:type="paragraph" w:styleId="CommentText">
    <w:name w:val="annotation text"/>
    <w:basedOn w:val="Normal"/>
    <w:link w:val="CommentTextChar"/>
    <w:uiPriority w:val="99"/>
    <w:semiHidden/>
    <w:unhideWhenUsed/>
    <w:rsid w:val="00796512"/>
    <w:pPr>
      <w:spacing w:after="0"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796512"/>
    <w:rPr>
      <w:rFonts w:eastAsia="MS Mincho"/>
      <w:sz w:val="20"/>
      <w:szCs w:val="20"/>
    </w:rPr>
  </w:style>
  <w:style w:type="table" w:styleId="TableGrid">
    <w:name w:val="Table Grid"/>
    <w:basedOn w:val="TableNormal"/>
    <w:uiPriority w:val="39"/>
    <w:rsid w:val="0079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6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12"/>
    <w:rPr>
      <w:rFonts w:ascii="Segoe UI" w:hAnsi="Segoe UI" w:cs="Segoe UI"/>
      <w:sz w:val="18"/>
      <w:szCs w:val="18"/>
    </w:rPr>
  </w:style>
  <w:style w:type="paragraph" w:styleId="ListParagraph">
    <w:name w:val="List Paragraph"/>
    <w:basedOn w:val="Normal"/>
    <w:uiPriority w:val="34"/>
    <w:qFormat/>
    <w:rsid w:val="00DA7735"/>
    <w:pPr>
      <w:ind w:left="720"/>
      <w:contextualSpacing/>
    </w:pPr>
  </w:style>
  <w:style w:type="paragraph" w:styleId="CommentSubject">
    <w:name w:val="annotation subject"/>
    <w:basedOn w:val="CommentText"/>
    <w:next w:val="CommentText"/>
    <w:link w:val="CommentSubjectChar"/>
    <w:uiPriority w:val="99"/>
    <w:semiHidden/>
    <w:unhideWhenUsed/>
    <w:rsid w:val="00D6064F"/>
    <w:pPr>
      <w:spacing w:after="200"/>
    </w:pPr>
    <w:rPr>
      <w:rFonts w:eastAsiaTheme="minorHAnsi"/>
      <w:b/>
      <w:bCs/>
    </w:rPr>
  </w:style>
  <w:style w:type="character" w:customStyle="1" w:styleId="CommentSubjectChar">
    <w:name w:val="Comment Subject Char"/>
    <w:basedOn w:val="CommentTextChar"/>
    <w:link w:val="CommentSubject"/>
    <w:uiPriority w:val="99"/>
    <w:semiHidden/>
    <w:rsid w:val="00D6064F"/>
    <w:rPr>
      <w:rFonts w:eastAsia="MS Mincho"/>
      <w:b/>
      <w:bCs/>
      <w:sz w:val="20"/>
      <w:szCs w:val="20"/>
    </w:rPr>
  </w:style>
  <w:style w:type="paragraph" w:styleId="Header">
    <w:name w:val="header"/>
    <w:basedOn w:val="Normal"/>
    <w:link w:val="HeaderChar"/>
    <w:uiPriority w:val="99"/>
    <w:unhideWhenUsed/>
    <w:rsid w:val="002C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1E"/>
  </w:style>
  <w:style w:type="paragraph" w:styleId="Footer">
    <w:name w:val="footer"/>
    <w:basedOn w:val="Normal"/>
    <w:link w:val="FooterChar"/>
    <w:uiPriority w:val="99"/>
    <w:unhideWhenUsed/>
    <w:rsid w:val="002C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Silver</dc:creator>
  <cp:lastModifiedBy>Jeff Bauer</cp:lastModifiedBy>
  <cp:revision>3</cp:revision>
  <cp:lastPrinted>2016-11-28T15:29:00Z</cp:lastPrinted>
  <dcterms:created xsi:type="dcterms:W3CDTF">2017-01-17T18:31:00Z</dcterms:created>
  <dcterms:modified xsi:type="dcterms:W3CDTF">2017-01-17T18:32:00Z</dcterms:modified>
</cp:coreProperties>
</file>